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24" w:rsidRDefault="00E9159D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1"/>
      <w:r w:rsidRPr="00E9159D">
        <w:rPr>
          <w:rFonts w:ascii="Times New Roman" w:hAnsi="Times New Roman" w:cs="Times New Roman"/>
          <w:b/>
          <w:sz w:val="28"/>
          <w:szCs w:val="28"/>
          <w:lang w:eastAsia="ru-RU" w:bidi="ru-RU"/>
        </w:rPr>
        <w:t>Чарота, І.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Легендарная асоба славянскага свету ХІІІ стагоддзя: Міхаіл (Мануіл) Казачынскі / І. Чарота // Полымя. – 2017. - № 9. – С. 42-51.</w:t>
      </w:r>
    </w:p>
    <w:p w:rsidR="00E9159D" w:rsidRDefault="00E9159D" w:rsidP="00E915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9159D" w:rsidRPr="00E9159D" w:rsidRDefault="00E9159D" w:rsidP="00E9159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56C24" w:rsidRPr="00E9159D" w:rsidRDefault="00656C24" w:rsidP="00E9159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9159D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 xml:space="preserve">ЛЕГЕНДАРНАЯ </w:t>
      </w:r>
      <w:r w:rsidRPr="00E9159D">
        <w:rPr>
          <w:rFonts w:ascii="Times New Roman" w:hAnsi="Times New Roman" w:cs="Times New Roman"/>
          <w:b/>
          <w:sz w:val="36"/>
          <w:szCs w:val="36"/>
        </w:rPr>
        <w:t>АСОБА</w:t>
      </w:r>
    </w:p>
    <w:p w:rsidR="00656C24" w:rsidRPr="00E9159D" w:rsidRDefault="00656C24" w:rsidP="00E9159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9159D">
        <w:rPr>
          <w:rFonts w:ascii="Times New Roman" w:hAnsi="Times New Roman" w:cs="Times New Roman"/>
          <w:b/>
          <w:sz w:val="36"/>
          <w:szCs w:val="36"/>
        </w:rPr>
        <w:t xml:space="preserve">СЛАВЯНСКАГА </w:t>
      </w:r>
      <w:r w:rsidRPr="00E9159D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 xml:space="preserve">СВЕТУ </w:t>
      </w:r>
      <w:r w:rsidRPr="00E9159D">
        <w:rPr>
          <w:rFonts w:ascii="Times New Roman" w:hAnsi="Times New Roman" w:cs="Times New Roman"/>
          <w:b/>
          <w:sz w:val="36"/>
          <w:szCs w:val="36"/>
        </w:rPr>
        <w:t>XVIII СТАГОДДЗЯ:</w:t>
      </w:r>
    </w:p>
    <w:p w:rsidR="00312E2C" w:rsidRPr="00E9159D" w:rsidRDefault="00656C24" w:rsidP="00E9159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59D">
        <w:rPr>
          <w:rFonts w:ascii="Times New Roman" w:hAnsi="Times New Roman" w:cs="Times New Roman"/>
          <w:b/>
          <w:sz w:val="36"/>
          <w:szCs w:val="36"/>
        </w:rPr>
        <w:t>МІХАІЛ (МАНУІЛ) КАЗАЧЫНСКІ</w:t>
      </w:r>
      <w:bookmarkEnd w:id="0"/>
    </w:p>
    <w:p w:rsidR="00E9159D" w:rsidRPr="00E9159D" w:rsidRDefault="00E9159D" w:rsidP="00E9159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Пяць гадоў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аму </w:t>
      </w:r>
      <w:r w:rsidRPr="00E24DF8">
        <w:rPr>
          <w:rFonts w:ascii="Times New Roman" w:hAnsi="Times New Roman" w:cs="Times New Roman"/>
          <w:sz w:val="28"/>
          <w:szCs w:val="28"/>
        </w:rPr>
        <w:t>праваслаўны люд Белару</w:t>
      </w:r>
      <w:r>
        <w:rPr>
          <w:rFonts w:ascii="Times New Roman" w:hAnsi="Times New Roman" w:cs="Times New Roman"/>
          <w:sz w:val="28"/>
          <w:szCs w:val="28"/>
        </w:rPr>
        <w:t>сі адзначыў 400-годдзе ўпакаен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ня праведнай Сафіі, ушанаваўшы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святую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памяць яе —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той, якая заклала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краевугольны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камень </w:t>
      </w:r>
      <w:r w:rsidRPr="00E24DF8">
        <w:rPr>
          <w:rFonts w:ascii="Times New Roman" w:hAnsi="Times New Roman" w:cs="Times New Roman"/>
          <w:sz w:val="28"/>
          <w:szCs w:val="28"/>
        </w:rPr>
        <w:t>«цвярдыні Праваслаўя» ў сваім градзе Слуцку.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бадай жа,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маем права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таксама забываць і ўсіх тых, хто цвярдыню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гэтую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пазней утрымліваў і адстойваў.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абавязак — аддаваць належнае ім.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прыватнасці,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вось хто: рэўнасны абаронца праваслаўя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беларускіх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зем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лях,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сучаснік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Святой </w:t>
      </w:r>
      <w:r w:rsidRPr="00E24DF8">
        <w:rPr>
          <w:rFonts w:ascii="Times New Roman" w:hAnsi="Times New Roman" w:cs="Times New Roman"/>
          <w:sz w:val="28"/>
          <w:szCs w:val="28"/>
        </w:rPr>
        <w:t>Сафіі (які, верагодна, і пры</w:t>
      </w:r>
      <w:r w:rsidR="00D77C43">
        <w:rPr>
          <w:rFonts w:ascii="Times New Roman" w:hAnsi="Times New Roman" w:cs="Times New Roman"/>
          <w:sz w:val="28"/>
          <w:szCs w:val="28"/>
        </w:rPr>
        <w:t xml:space="preserve"> пахаванні яе прысутнічаў) пра</w:t>
      </w:r>
      <w:r w:rsidRPr="00E24DF8">
        <w:rPr>
          <w:rFonts w:ascii="Times New Roman" w:hAnsi="Times New Roman" w:cs="Times New Roman"/>
          <w:sz w:val="28"/>
          <w:szCs w:val="28"/>
        </w:rPr>
        <w:t>тапоп Слуцкі Андрэй Мужылоўскі [1];</w:t>
      </w:r>
      <w:proofErr w:type="gramEnd"/>
      <w:r w:rsidRPr="00E24DF8">
        <w:rPr>
          <w:rFonts w:ascii="Times New Roman" w:hAnsi="Times New Roman" w:cs="Times New Roman"/>
          <w:sz w:val="28"/>
          <w:szCs w:val="28"/>
        </w:rPr>
        <w:t xml:space="preserve"> свяціцель Дзімітрый Растоўскі, які «...по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приглашению от Слуцкого Духовенства, переселился в Слуцк, и пребывая там в Преображенском православном же Монастыре, целый год неутомимо трудился в проповедовании Слова Божия» [2];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свяціцель Георгій Каніскі, які з’яўляўся </w:t>
      </w:r>
      <w:r w:rsidR="00D77C43">
        <w:rPr>
          <w:rFonts w:ascii="Times New Roman" w:hAnsi="Times New Roman" w:cs="Times New Roman"/>
          <w:sz w:val="28"/>
          <w:szCs w:val="28"/>
          <w:lang w:eastAsia="ru-RU" w:bidi="ru-RU"/>
        </w:rPr>
        <w:t>чле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савета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Слуцкай канфедэрацыі (1767), што адваёўвала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праваслаўных Вялікага Княства Літоўскага, Рускага і Жамойцкага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правы,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роўныя з католікамі; архімандрыты Іосіф (Аранскі),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Павел </w:t>
      </w:r>
      <w:r w:rsidRPr="00E24DF8">
        <w:rPr>
          <w:rFonts w:ascii="Times New Roman" w:hAnsi="Times New Roman" w:cs="Times New Roman"/>
          <w:sz w:val="28"/>
          <w:szCs w:val="28"/>
        </w:rPr>
        <w:t>(Валчанскі), Віктар (Садкоўскі), якія неслі служэнне ў Свята-Троіцкім Слуцкім манастыры...</w:t>
      </w:r>
    </w:p>
    <w:p w:rsidR="00312E2C" w:rsidRPr="00E24DF8" w:rsidRDefault="00D77C43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Значнае месца ў гэтым шэ</w:t>
      </w:r>
      <w:r w:rsidR="00656C24" w:rsidRPr="00E24DF8">
        <w:rPr>
          <w:rFonts w:ascii="Times New Roman" w:hAnsi="Times New Roman" w:cs="Times New Roman"/>
          <w:sz w:val="28"/>
          <w:szCs w:val="28"/>
        </w:rPr>
        <w:t>рагу займае Міх</w:t>
      </w:r>
      <w:r>
        <w:rPr>
          <w:rFonts w:ascii="Times New Roman" w:hAnsi="Times New Roman" w:cs="Times New Roman"/>
          <w:sz w:val="28"/>
          <w:szCs w:val="28"/>
        </w:rPr>
        <w:t>аіл (Мануіл) Казачынскі — бага</w:t>
      </w:r>
      <w:r w:rsidR="00656C24" w:rsidRPr="00E24DF8">
        <w:rPr>
          <w:rFonts w:ascii="Times New Roman" w:hAnsi="Times New Roman" w:cs="Times New Roman"/>
          <w:sz w:val="28"/>
          <w:szCs w:val="28"/>
        </w:rPr>
        <w:t xml:space="preserve">слоў і царкоўны дзеяч, асветнік-педагог, філосаф, пісьменнік. Ён з 1748 па 1755 гг. духоўна акармляў </w:t>
      </w:r>
      <w:r w:rsidR="00656C24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Слуцкую </w:t>
      </w:r>
      <w:r w:rsidR="00656C24" w:rsidRPr="00E24DF8">
        <w:rPr>
          <w:rFonts w:ascii="Times New Roman" w:hAnsi="Times New Roman" w:cs="Times New Roman"/>
          <w:sz w:val="28"/>
          <w:szCs w:val="28"/>
        </w:rPr>
        <w:t xml:space="preserve">архімандрыю, цэнтрам якой з’яўляўся Свята-Троіцкі манастыр; </w:t>
      </w:r>
      <w:r w:rsidR="00656C24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656C24" w:rsidRPr="00E24DF8">
        <w:rPr>
          <w:rFonts w:ascii="Times New Roman" w:hAnsi="Times New Roman" w:cs="Times New Roman"/>
          <w:sz w:val="28"/>
          <w:szCs w:val="28"/>
        </w:rPr>
        <w:t xml:space="preserve">гэтай абіцелі архімандрыт Міхаіл упакоіўся, і </w:t>
      </w:r>
      <w:r w:rsidR="00656C24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656C24" w:rsidRPr="00E24DF8">
        <w:rPr>
          <w:rFonts w:ascii="Times New Roman" w:hAnsi="Times New Roman" w:cs="Times New Roman"/>
          <w:sz w:val="28"/>
          <w:szCs w:val="28"/>
        </w:rPr>
        <w:t>яе могілках быў пахаваны.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жаль </w:t>
      </w:r>
      <w:r w:rsidRPr="00E24DF8">
        <w:rPr>
          <w:rFonts w:ascii="Times New Roman" w:hAnsi="Times New Roman" w:cs="Times New Roman"/>
          <w:sz w:val="28"/>
          <w:szCs w:val="28"/>
        </w:rPr>
        <w:t xml:space="preserve">(і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>сораму), беларусы найноўш</w:t>
      </w:r>
      <w:r w:rsidR="00D77C43">
        <w:rPr>
          <w:rFonts w:ascii="Times New Roman" w:hAnsi="Times New Roman" w:cs="Times New Roman"/>
          <w:sz w:val="28"/>
          <w:szCs w:val="28"/>
        </w:rPr>
        <w:t>ых часоў памяць пра гэтую выда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тную асобу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захоўвалі: імя яго адсутнічала ў беларускіх энцыклапедыях, іншых даведачных выданнях, нават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спецыяльных даследчыцкіх працах называлася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крайне </w:t>
      </w:r>
      <w:r w:rsidRPr="00E24DF8">
        <w:rPr>
          <w:rFonts w:ascii="Times New Roman" w:hAnsi="Times New Roman" w:cs="Times New Roman"/>
          <w:sz w:val="28"/>
          <w:szCs w:val="28"/>
        </w:rPr>
        <w:t>рэдка.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3 улікам усяго згаданага, дазволю сабе падзяліцца ўспамінамі, як складваліся асабіста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ўяўленні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пра названую асобу.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>мяне, тады маладога філолага-югаславі</w:t>
      </w:r>
      <w:r w:rsidR="00D77C43">
        <w:rPr>
          <w:rFonts w:ascii="Times New Roman" w:hAnsi="Times New Roman" w:cs="Times New Roman"/>
          <w:sz w:val="28"/>
          <w:szCs w:val="28"/>
        </w:rPr>
        <w:t>ста і літаратара, вялікую ціка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васць выклікала нататка ў штотыднёвіку «Літаратура і мастацтва» з такім вось дачынным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тэмы цяперашняга артыкула зместам: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ўзята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>ўлік тэрыторыя былога Троіцкага манастыра, дзе ў XIV — XV ста</w:t>
      </w:r>
      <w:r w:rsidR="00D77C43">
        <w:rPr>
          <w:rFonts w:ascii="Times New Roman" w:hAnsi="Times New Roman" w:cs="Times New Roman"/>
          <w:sz w:val="28"/>
          <w:szCs w:val="28"/>
        </w:rPr>
        <w:t>годдзях працавалі слуцкія лета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пісцы.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тэрыторыі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манастыра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былі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пахаваны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многія дзеячы беларускай </w:t>
      </w:r>
      <w:r w:rsidR="00D77C43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куль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туры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старажытных часоў. Значэнне гэтага помніка выходзіць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межы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Беларус</w:t>
      </w:r>
      <w:r w:rsidR="00D77C43">
        <w:rPr>
          <w:rFonts w:ascii="Times New Roman" w:hAnsi="Times New Roman" w:cs="Times New Roman"/>
          <w:sz w:val="28"/>
          <w:szCs w:val="28"/>
          <w:lang w:eastAsia="ru-RU" w:bidi="ru-RU"/>
        </w:rPr>
        <w:t>і.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Тут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быў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пахаваны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ўраджэнец Беларусі </w:t>
      </w:r>
      <w:proofErr w:type="gramStart"/>
      <w:r w:rsidRPr="00E24DF8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E24DF8">
        <w:rPr>
          <w:rFonts w:ascii="Times New Roman" w:hAnsi="Times New Roman" w:cs="Times New Roman"/>
          <w:sz w:val="28"/>
          <w:szCs w:val="28"/>
        </w:rPr>
        <w:t xml:space="preserve">іскап Казачынскі (курсіў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наш. </w:t>
      </w:r>
      <w:r w:rsidRPr="00E24DF8">
        <w:rPr>
          <w:rFonts w:ascii="Times New Roman" w:hAnsi="Times New Roman" w:cs="Times New Roman"/>
          <w:sz w:val="28"/>
          <w:szCs w:val="28"/>
        </w:rPr>
        <w:t xml:space="preserve">— I. Ч ), які шмат зрабіў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асветы народаў Югаславіі. Літаральна два-тры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назад Народная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бібліятэка Бялграда прасіла Слуцкі краязнаўчы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музей </w:t>
      </w:r>
      <w:r w:rsidR="00D77C43">
        <w:rPr>
          <w:rFonts w:ascii="Times New Roman" w:hAnsi="Times New Roman" w:cs="Times New Roman"/>
          <w:sz w:val="28"/>
          <w:szCs w:val="28"/>
        </w:rPr>
        <w:t>выслаць фота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здымкі Троіцкага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манастыра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фота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надгробніка </w:t>
      </w:r>
      <w:r w:rsidRPr="00E24DF8">
        <w:rPr>
          <w:rFonts w:ascii="Times New Roman" w:hAnsi="Times New Roman" w:cs="Times New Roman"/>
          <w:sz w:val="28"/>
          <w:szCs w:val="28"/>
        </w:rPr>
        <w:lastRenderedPageBreak/>
        <w:t xml:space="preserve">Казачынскага...» [3]. Аўтарам гэтай публікацыі быў Рыгор Родчанка, слуцкі краязнаўца і публіцыст, вуснае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выступление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якога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тую ж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тэму крыху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пазней мне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давялося пачуць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Саюзе пісьменнікаў </w:t>
      </w:r>
      <w:r w:rsidR="00D77C43">
        <w:rPr>
          <w:rFonts w:ascii="Times New Roman" w:hAnsi="Times New Roman" w:cs="Times New Roman"/>
          <w:sz w:val="28"/>
          <w:szCs w:val="28"/>
          <w:lang w:eastAsia="ru-RU" w:bidi="ru-RU"/>
        </w:rPr>
        <w:t>Беларусі.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Шчыра кажучы, тады мяне зацікавіла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столькі канкрэтная асоба, пра якую гаварылася ў нататцы, колькі інфармацыя пра беларуска-югаславянскія сувязі наогул, а ў прыватнасці —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тое,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«шмат зрабіў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асветы </w:t>
      </w:r>
      <w:r w:rsidRPr="00E24DF8">
        <w:rPr>
          <w:rFonts w:ascii="Times New Roman" w:hAnsi="Times New Roman" w:cs="Times New Roman"/>
          <w:sz w:val="28"/>
          <w:szCs w:val="28"/>
        </w:rPr>
        <w:t>народаў</w:t>
      </w:r>
    </w:p>
    <w:p w:rsidR="00312E2C" w:rsidRPr="00E24DF8" w:rsidRDefault="00656C24" w:rsidP="00E91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Югаславіі» нейкі «ўраджэнец Беларусі» і што ім цікавіцца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«Народная </w:t>
      </w:r>
      <w:r w:rsidRPr="00E24DF8">
        <w:rPr>
          <w:rFonts w:ascii="Times New Roman" w:hAnsi="Times New Roman" w:cs="Times New Roman"/>
          <w:sz w:val="28"/>
          <w:szCs w:val="28"/>
        </w:rPr>
        <w:t>біблі</w:t>
      </w:r>
      <w:r w:rsidR="00B83AF0">
        <w:rPr>
          <w:rFonts w:ascii="Times New Roman" w:hAnsi="Times New Roman" w:cs="Times New Roman"/>
          <w:sz w:val="28"/>
          <w:szCs w:val="28"/>
        </w:rPr>
        <w:t>ятэка Бялграда». П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авінен прызнацца, «епіскапа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Казачынскага» на той час я 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звязаў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E24DF8">
        <w:rPr>
          <w:rFonts w:ascii="Times New Roman" w:hAnsi="Times New Roman" w:cs="Times New Roman"/>
          <w:sz w:val="28"/>
          <w:szCs w:val="28"/>
        </w:rPr>
        <w:t xml:space="preserve">фактамі гісторыі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тады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ўжо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адносна знаёмай мне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літаратуры народаў Югаславіі. Толькі пазней прыйшло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разумение, 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маецца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ўвазе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="00B83AF0">
        <w:rPr>
          <w:rFonts w:ascii="Times New Roman" w:hAnsi="Times New Roman" w:cs="Times New Roman"/>
          <w:sz w:val="28"/>
          <w:szCs w:val="28"/>
        </w:rPr>
        <w:t>самы Мануіл Каза</w:t>
      </w:r>
      <w:r w:rsidRPr="00E24DF8">
        <w:rPr>
          <w:rFonts w:ascii="Times New Roman" w:hAnsi="Times New Roman" w:cs="Times New Roman"/>
          <w:sz w:val="28"/>
          <w:szCs w:val="28"/>
        </w:rPr>
        <w:t>чынскі, якога лічаць заснав</w:t>
      </w:r>
      <w:r w:rsidR="00B83AF0">
        <w:rPr>
          <w:rFonts w:ascii="Times New Roman" w:hAnsi="Times New Roman" w:cs="Times New Roman"/>
          <w:sz w:val="28"/>
          <w:szCs w:val="28"/>
        </w:rPr>
        <w:t>альнікам сербскай драматургіі —</w:t>
      </w:r>
      <w:r w:rsidRPr="00E24DF8">
        <w:rPr>
          <w:rFonts w:ascii="Times New Roman" w:hAnsi="Times New Roman" w:cs="Times New Roman"/>
          <w:sz w:val="28"/>
          <w:szCs w:val="28"/>
        </w:rPr>
        <w:t xml:space="preserve"> менавіта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яго роля вызначалася ў даследаваннях па гісторыі літаратуры,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асветы Сербіі,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B83AF0">
        <w:rPr>
          <w:rFonts w:ascii="Times New Roman" w:hAnsi="Times New Roman" w:cs="Times New Roman"/>
          <w:sz w:val="28"/>
          <w:szCs w:val="28"/>
        </w:rPr>
        <w:t>адпаведнага п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рофілю даведніках [4]. Аднак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там, натуральна, была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змешчаная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інфармацыя, што асвятляла дзейнасць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Казачынскага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Сербіі,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не </w:t>
      </w:r>
      <w:r w:rsidR="00B83AF0">
        <w:rPr>
          <w:rFonts w:ascii="Times New Roman" w:hAnsi="Times New Roman" w:cs="Times New Roman"/>
          <w:sz w:val="28"/>
          <w:szCs w:val="28"/>
        </w:rPr>
        <w:t>сувязі з Белай Руссю. П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раўда, Уласцімір Эрчыч, аўтар артыкула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фундаментальным </w:t>
      </w:r>
      <w:r w:rsidR="00B83AF0">
        <w:rPr>
          <w:rFonts w:ascii="Times New Roman" w:hAnsi="Times New Roman" w:cs="Times New Roman"/>
          <w:sz w:val="28"/>
          <w:szCs w:val="28"/>
        </w:rPr>
        <w:t>літара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турна-энцыклапедычным выданні «Лексікон пісьменнікаў Югаславіі», даваў некаторыя звесткі. якія дазвалялі ўдакладніць тое, што па-свойму выклаў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старэйшы беларускі калега Родчанка. А канкрэтна вось што: «3 верасня 1748 </w:t>
      </w:r>
      <w:r w:rsidR="00B83AF0">
        <w:rPr>
          <w:rFonts w:ascii="Times New Roman" w:hAnsi="Times New Roman" w:cs="Times New Roman"/>
          <w:sz w:val="28"/>
          <w:szCs w:val="28"/>
          <w:lang w:val="ru-RU" w:eastAsia="ru-RU" w:bidi="ru-RU"/>
        </w:rPr>
        <w:t>го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да—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архімандрыт Слуцкі і намеснік Кіеўскай мітраполіі.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Слуцку,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манастыры, </w:t>
      </w:r>
      <w:proofErr w:type="gramStart"/>
      <w:r w:rsidRPr="00E24DF8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24DF8">
        <w:rPr>
          <w:rFonts w:ascii="Times New Roman" w:hAnsi="Times New Roman" w:cs="Times New Roman"/>
          <w:sz w:val="28"/>
          <w:szCs w:val="28"/>
        </w:rPr>
        <w:t xml:space="preserve">іністратыўным цэнтры Архімандрыі, памёр «з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жолтачки и </w:t>
      </w:r>
      <w:r w:rsidR="00B83AF0">
        <w:rPr>
          <w:rFonts w:ascii="Times New Roman" w:hAnsi="Times New Roman" w:cs="Times New Roman"/>
          <w:sz w:val="28"/>
          <w:szCs w:val="28"/>
        </w:rPr>
        <w:t>опуху». П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ахаваны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манастырскіх могілках. якіх. як і манастыра, даўно ўжо няма» [5]. Акрамя ўсяго, артыкул пра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 </w:t>
      </w:r>
      <w:r w:rsidRPr="00E24DF8">
        <w:rPr>
          <w:rFonts w:ascii="Times New Roman" w:hAnsi="Times New Roman" w:cs="Times New Roman"/>
          <w:sz w:val="28"/>
          <w:szCs w:val="28"/>
        </w:rPr>
        <w:t>ў «Лексіконе» ўк</w:t>
      </w:r>
      <w:r w:rsidR="00B83AF0">
        <w:rPr>
          <w:rFonts w:ascii="Times New Roman" w:hAnsi="Times New Roman" w:cs="Times New Roman"/>
          <w:sz w:val="28"/>
          <w:szCs w:val="28"/>
        </w:rPr>
        <w:t>лючаў даволі грунтоўную біблія</w:t>
      </w:r>
      <w:r w:rsidRPr="00E24DF8">
        <w:rPr>
          <w:rFonts w:ascii="Times New Roman" w:hAnsi="Times New Roman" w:cs="Times New Roman"/>
          <w:sz w:val="28"/>
          <w:szCs w:val="28"/>
        </w:rPr>
        <w:t xml:space="preserve">графію, з дапамогай якой можна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E24DF8">
        <w:rPr>
          <w:rFonts w:ascii="Times New Roman" w:hAnsi="Times New Roman" w:cs="Times New Roman"/>
          <w:sz w:val="28"/>
          <w:szCs w:val="28"/>
        </w:rPr>
        <w:t>весці і далейшыя пошукі.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Вынікі праведзеных росшукаў і абагульненняў дазваляюць зрабіць выснову,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Казачынскага 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працягу XIX—XX стагоддзяў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абміналі ўвагаю вучоныя як Сербіі (пра што ўжо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сказана,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хоць асобна </w:t>
      </w:r>
      <w:r w:rsidR="00B83AF0">
        <w:rPr>
          <w:rFonts w:ascii="Times New Roman" w:hAnsi="Times New Roman" w:cs="Times New Roman"/>
          <w:sz w:val="28"/>
          <w:szCs w:val="28"/>
        </w:rPr>
        <w:t>трэба вылучыць выключна скрупу</w:t>
      </w:r>
      <w:r w:rsidRPr="00E24DF8">
        <w:rPr>
          <w:rFonts w:ascii="Times New Roman" w:hAnsi="Times New Roman" w:cs="Times New Roman"/>
          <w:sz w:val="28"/>
          <w:szCs w:val="28"/>
        </w:rPr>
        <w:t xml:space="preserve">лёзныя даследаванні спамянёнага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У. </w:t>
      </w:r>
      <w:r w:rsidRPr="00E24DF8">
        <w:rPr>
          <w:rFonts w:ascii="Times New Roman" w:hAnsi="Times New Roman" w:cs="Times New Roman"/>
          <w:sz w:val="28"/>
          <w:szCs w:val="28"/>
        </w:rPr>
        <w:t xml:space="preserve">Эрчыча,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B83AF0">
        <w:rPr>
          <w:rFonts w:ascii="Times New Roman" w:hAnsi="Times New Roman" w:cs="Times New Roman"/>
          <w:sz w:val="28"/>
          <w:szCs w:val="28"/>
        </w:rPr>
        <w:t>т</w:t>
      </w:r>
      <w:r w:rsidRPr="00E24DF8">
        <w:rPr>
          <w:rFonts w:ascii="Times New Roman" w:hAnsi="Times New Roman" w:cs="Times New Roman"/>
          <w:sz w:val="28"/>
          <w:szCs w:val="28"/>
        </w:rPr>
        <w:t xml:space="preserve">ым ліку яго манаграфію [6]),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Расіі [7], Украіны [8].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вось беларускіх казачынсказнаўчых матэрыялаў, акрамя цытаванай «лімаўскай» нататкі ды згадак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некалькіх кнігах [9], [10], знайсці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ўдавалася. Больш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тое, іх і дагэтуль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няма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нават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B83AF0">
        <w:rPr>
          <w:rFonts w:ascii="Times New Roman" w:hAnsi="Times New Roman" w:cs="Times New Roman"/>
          <w:sz w:val="28"/>
          <w:szCs w:val="28"/>
        </w:rPr>
        <w:t>такіх выданнях, як «Энцыкла</w:t>
      </w:r>
      <w:r w:rsidRPr="00E24DF8">
        <w:rPr>
          <w:rFonts w:ascii="Times New Roman" w:hAnsi="Times New Roman" w:cs="Times New Roman"/>
          <w:sz w:val="28"/>
          <w:szCs w:val="28"/>
        </w:rPr>
        <w:t>педыя літаратуры і мастацтва Беларусі», «Асвет</w:t>
      </w:r>
      <w:r w:rsidR="00B83AF0">
        <w:rPr>
          <w:rFonts w:ascii="Times New Roman" w:hAnsi="Times New Roman" w:cs="Times New Roman"/>
          <w:sz w:val="28"/>
          <w:szCs w:val="28"/>
        </w:rPr>
        <w:t>нікі зямлі беларускай. Энцыкла</w:t>
      </w:r>
      <w:r w:rsidRPr="00E24DF8">
        <w:rPr>
          <w:rFonts w:ascii="Times New Roman" w:hAnsi="Times New Roman" w:cs="Times New Roman"/>
          <w:sz w:val="28"/>
          <w:szCs w:val="28"/>
        </w:rPr>
        <w:t>педычны даведнік», «Беларуская Энцыклапедыя» ў 18 тамах і інш.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Між тым, калі інфармацыю з усіх даступных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цяперашні момант крыніц звесці ў кароткую даведку,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</w:t>
      </w:r>
      <w:r w:rsidRPr="00E24DF8">
        <w:rPr>
          <w:rFonts w:ascii="Times New Roman" w:hAnsi="Times New Roman" w:cs="Times New Roman"/>
          <w:sz w:val="28"/>
          <w:szCs w:val="28"/>
        </w:rPr>
        <w:t>атрымаецца наступнае.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Мануіл Казачынскі </w:t>
      </w:r>
      <w:r w:rsidRPr="00B83AF0">
        <w:rPr>
          <w:rFonts w:ascii="Times New Roman" w:hAnsi="Times New Roman" w:cs="Times New Roman"/>
          <w:i/>
          <w:sz w:val="28"/>
          <w:szCs w:val="28"/>
        </w:rPr>
        <w:t>(</w:t>
      </w:r>
      <w:r w:rsidRPr="00B83AF0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Козачинский</w:t>
      </w:r>
      <w:r w:rsidRPr="00B83A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3AF0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Козачински, Козачинський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B83AF0">
        <w:rPr>
          <w:rFonts w:ascii="Times New Roman" w:hAnsi="Times New Roman" w:cs="Times New Roman"/>
          <w:i/>
          <w:sz w:val="28"/>
          <w:szCs w:val="28"/>
          <w:lang w:eastAsia="ru-RU" w:bidi="ru-RU"/>
        </w:rPr>
        <w:t>Козачиньский, Козачински</w:t>
      </w:r>
      <w:r w:rsidRPr="00B83AF0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j</w:t>
      </w:r>
      <w:r w:rsidRPr="00B83AF0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, </w:t>
      </w:r>
      <w:r w:rsidRPr="00B83AF0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Kozaczynski</w:t>
      </w:r>
      <w:r w:rsidRPr="00B83AF0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, </w:t>
      </w:r>
      <w:r w:rsidRPr="00B83AF0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Kozacinski</w:t>
      </w:r>
      <w:r w:rsidRPr="00B83AF0">
        <w:rPr>
          <w:rFonts w:ascii="Times New Roman" w:hAnsi="Times New Roman" w:cs="Times New Roman"/>
          <w:i/>
          <w:sz w:val="28"/>
          <w:szCs w:val="28"/>
          <w:lang w:eastAsia="en-US" w:bidi="en-US"/>
        </w:rPr>
        <w:t>)</w:t>
      </w:r>
      <w:r w:rsidRPr="00E24D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нарадзіўся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</w:t>
      </w:r>
      <w:r w:rsidRPr="00E24D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1699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="00B83AF0">
        <w:rPr>
          <w:rFonts w:ascii="Times New Roman" w:hAnsi="Times New Roman" w:cs="Times New Roman"/>
          <w:sz w:val="28"/>
          <w:szCs w:val="28"/>
        </w:rPr>
        <w:t>ў сям’і шлях</w:t>
      </w:r>
      <w:r w:rsidRPr="00E24DF8">
        <w:rPr>
          <w:rFonts w:ascii="Times New Roman" w:hAnsi="Times New Roman" w:cs="Times New Roman"/>
          <w:sz w:val="28"/>
          <w:szCs w:val="28"/>
        </w:rPr>
        <w:t xml:space="preserve">ціча Аляксандра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жыхара паселішча Ямполь (цяпер Вінніцкая вобласць Украіны). Аўтары некаторых публікацый указваюць, хоць крыніцы такіх звестак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называюць. што ён быў вучнем і паслядоўнікам Феафана Пракаповіча, «падарожнічаў па славянскіх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землях </w:t>
      </w:r>
      <w:r w:rsidR="003F3E0C">
        <w:rPr>
          <w:rFonts w:ascii="Times New Roman" w:hAnsi="Times New Roman" w:cs="Times New Roman"/>
          <w:sz w:val="28"/>
          <w:szCs w:val="28"/>
        </w:rPr>
        <w:t>і Германіі», вучыўся ў Мас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коўскай Славяна-грэка-лацінскай акадэміі. 3 некалькі большай дакладнасцю акрэсліваецца перыяд яго вучобы ў Кіеўскай (Магілянскай) акадэміі (канец 1720-х — пачатак 1730-х гадоў). Практычна няма разыходжанняў </w:t>
      </w:r>
      <w:r w:rsidRPr="00E24DF8">
        <w:rPr>
          <w:rFonts w:ascii="Times New Roman" w:hAnsi="Times New Roman" w:cs="Times New Roman"/>
          <w:sz w:val="28"/>
          <w:szCs w:val="28"/>
        </w:rPr>
        <w:lastRenderedPageBreak/>
        <w:t xml:space="preserve">адносна таго, што ўвосень 1733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года, на </w:t>
      </w:r>
      <w:r w:rsidRPr="00E24DF8">
        <w:rPr>
          <w:rFonts w:ascii="Times New Roman" w:hAnsi="Times New Roman" w:cs="Times New Roman"/>
          <w:sz w:val="28"/>
          <w:szCs w:val="28"/>
        </w:rPr>
        <w:t>запрашэнні Бялградска-Карлавацкага мітрапаліта Вікенція (Ёванавіча) і па благаславенні Кіеўскага мітр</w:t>
      </w:r>
      <w:r w:rsidR="003F3E0C">
        <w:rPr>
          <w:rFonts w:ascii="Times New Roman" w:hAnsi="Times New Roman" w:cs="Times New Roman"/>
          <w:sz w:val="28"/>
          <w:szCs w:val="28"/>
        </w:rPr>
        <w:t>апаліта Рафаіла (Заба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роўскага), ён з Кіева адправіўся ў Срэмскія Карлаўцы —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культурны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цэнтр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E24DF8">
        <w:rPr>
          <w:rFonts w:ascii="Times New Roman" w:hAnsi="Times New Roman" w:cs="Times New Roman"/>
          <w:sz w:val="28"/>
          <w:szCs w:val="28"/>
        </w:rPr>
        <w:t>часткі Сербіі, якая знаходзілася пад аўстрыйскай уладай [11]. Мяркуючы па ўсім, Казачынскі вылучаўся асаблівымі якасц</w:t>
      </w:r>
      <w:r w:rsidR="003F3E0C">
        <w:rPr>
          <w:rFonts w:ascii="Times New Roman" w:hAnsi="Times New Roman" w:cs="Times New Roman"/>
          <w:sz w:val="28"/>
          <w:szCs w:val="28"/>
        </w:rPr>
        <w:t>ямі сярод кіеўскіх калег, накі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раваных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 ім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Сербію.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любым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выпадку,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усе </w:t>
      </w:r>
      <w:r w:rsidRPr="00E24DF8">
        <w:rPr>
          <w:rFonts w:ascii="Times New Roman" w:hAnsi="Times New Roman" w:cs="Times New Roman"/>
          <w:sz w:val="28"/>
          <w:szCs w:val="28"/>
        </w:rPr>
        <w:t>даследчыкі згадваюць яго намнога часцей, чым калег-таварышаў — Пятра Падуноўскага, Трафіма Клімоўскага, Георгія Шумляка, Івана Менацкага, Сінесія Залуцкага, а таксама і тых, што прыбылі ў Срэмскія Карлаўцы крыху паз</w:t>
      </w:r>
      <w:r w:rsidR="003F3E0C">
        <w:rPr>
          <w:rFonts w:ascii="Times New Roman" w:hAnsi="Times New Roman" w:cs="Times New Roman"/>
          <w:sz w:val="28"/>
          <w:szCs w:val="28"/>
        </w:rPr>
        <w:t>ней — Цімафея Левандоў</w:t>
      </w:r>
      <w:r w:rsidRPr="00E24DF8">
        <w:rPr>
          <w:rFonts w:ascii="Times New Roman" w:hAnsi="Times New Roman" w:cs="Times New Roman"/>
          <w:sz w:val="28"/>
          <w:szCs w:val="28"/>
        </w:rPr>
        <w:t>скага, Іаана Ластавіцкага і Пятра Міхайлоўска</w:t>
      </w:r>
      <w:r w:rsidR="003F3E0C">
        <w:rPr>
          <w:rFonts w:ascii="Times New Roman" w:hAnsi="Times New Roman" w:cs="Times New Roman"/>
          <w:sz w:val="28"/>
          <w:szCs w:val="28"/>
        </w:rPr>
        <w:t>га [12]. Дарэчы, паводле сцвяр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джэння славутага літаратуразнаўцы Ёвана Скерліча, манах Сінесій Залуцкі, вярнуўшыся з Сербіі, стаў ігуменам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манастыра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Мінску [13].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E24DF8">
        <w:rPr>
          <w:rFonts w:ascii="Times New Roman" w:hAnsi="Times New Roman" w:cs="Times New Roman"/>
          <w:sz w:val="28"/>
          <w:szCs w:val="28"/>
        </w:rPr>
        <w:t>ці інакш, Мануіл Казачынскі ў Сербіі хутка «зрабіў кар</w:t>
      </w:r>
      <w:r w:rsidR="003F3E0C">
        <w:rPr>
          <w:rFonts w:ascii="Times New Roman" w:hAnsi="Times New Roman" w:cs="Times New Roman"/>
          <w:sz w:val="28"/>
          <w:szCs w:val="28"/>
        </w:rPr>
        <w:t>’еру»: пачаўшы з пасады настаў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ніка лацінскай мовы і рыторыкі (паэзіі) Срэмска-Карлавацкай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школы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(самай высокай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там),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неўзабаве стаў яе прэфектам, затым рэктарам,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пазней </w:t>
      </w:r>
      <w:r w:rsidR="003F3E0C">
        <w:rPr>
          <w:rFonts w:ascii="Times New Roman" w:hAnsi="Times New Roman" w:cs="Times New Roman"/>
          <w:sz w:val="28"/>
          <w:szCs w:val="28"/>
        </w:rPr>
        <w:t>— кіраў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ніком усёй сістэмы асветы мітраполіі, атрымаўшы пры гэтым яшчэ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статус </w:t>
      </w:r>
      <w:r w:rsidRPr="00E24DF8">
        <w:rPr>
          <w:rFonts w:ascii="Times New Roman" w:hAnsi="Times New Roman" w:cs="Times New Roman"/>
          <w:sz w:val="28"/>
          <w:szCs w:val="28"/>
        </w:rPr>
        <w:t>«кафедральнага (архіерэйскага) прапаведніка</w:t>
      </w:r>
      <w:r w:rsidR="003F3E0C">
        <w:rPr>
          <w:rFonts w:ascii="Times New Roman" w:hAnsi="Times New Roman" w:cs="Times New Roman"/>
          <w:sz w:val="28"/>
          <w:szCs w:val="28"/>
        </w:rPr>
        <w:t>». Наконт працягласці знаходжан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ня Казачынскага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Срэмскіх Карлаўцах звесткі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разыходзяцца. Не падлягае сумненню, што ён там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жыў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паспяхова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працаваў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працягу 1733—1737 гг., 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смерці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Карлавацкага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мітрапаліта Вікенція;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сустракаецца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інфармацыя,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пазней ён яшчэ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займаўся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выкладчыцкай працай таксама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Новым Садзе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Севярыне, дзе </w:t>
      </w:r>
      <w:r w:rsidRPr="00E24DF8">
        <w:rPr>
          <w:rFonts w:ascii="Times New Roman" w:hAnsi="Times New Roman" w:cs="Times New Roman"/>
          <w:sz w:val="28"/>
          <w:szCs w:val="28"/>
        </w:rPr>
        <w:t>епіскапам Сімяонам (Філіпавічам) быў рукапаложаны ў іерэя. А сучасны гісторык літаратуры Ёван Дэрэтыч с</w:t>
      </w:r>
      <w:r w:rsidR="003F3E0C">
        <w:rPr>
          <w:rFonts w:ascii="Times New Roman" w:hAnsi="Times New Roman" w:cs="Times New Roman"/>
          <w:sz w:val="28"/>
          <w:szCs w:val="28"/>
        </w:rPr>
        <w:t>цвярджае, што Казачынскі заста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ваўся ў Сербіі </w:t>
      </w:r>
      <w:r w:rsidRPr="003F3E0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1739 </w:t>
      </w:r>
      <w:r w:rsidRPr="003F3E0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[14]. Гэта, верагодна, вынік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уплыву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Ё. Скерліча, які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час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адзначыў,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="003F3E0C">
        <w:rPr>
          <w:rFonts w:ascii="Times New Roman" w:hAnsi="Times New Roman" w:cs="Times New Roman"/>
          <w:sz w:val="28"/>
          <w:szCs w:val="28"/>
        </w:rPr>
        <w:t>«Казачынскі... ў 1739 го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дзе быў ужо ў Расіі, а яго месца заняў іераманах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серб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Дзіянісій, выхаванец Кіеўскай акадэміі, пазней — уладыка Будзімскі» [15]. Ды ўсё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такі большасць даследчыкаў, уключаючы і выключна дасведчанага У. Эрчыча, прытрымліваецца меркавання, што Мануіл Казачынскі ў Кіеў вярнуўся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сярэдзіны 1738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быў накіраваны ў Выдубецкі манастыр, дзе прыкладна праз паўтара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="00E4311D">
        <w:rPr>
          <w:rFonts w:ascii="Times New Roman" w:hAnsi="Times New Roman" w:cs="Times New Roman"/>
          <w:sz w:val="28"/>
          <w:szCs w:val="28"/>
        </w:rPr>
        <w:t>п</w:t>
      </w:r>
      <w:r w:rsidRPr="00E24DF8">
        <w:rPr>
          <w:rFonts w:ascii="Times New Roman" w:hAnsi="Times New Roman" w:cs="Times New Roman"/>
          <w:sz w:val="28"/>
          <w:szCs w:val="28"/>
        </w:rPr>
        <w:t xml:space="preserve">рыняў манаскі пострыг з імем Міхаіл.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E4311D">
        <w:rPr>
          <w:rFonts w:ascii="Times New Roman" w:hAnsi="Times New Roman" w:cs="Times New Roman"/>
          <w:sz w:val="28"/>
          <w:szCs w:val="28"/>
        </w:rPr>
        <w:t>хут</w:t>
      </w:r>
      <w:r w:rsidRPr="00E24DF8">
        <w:rPr>
          <w:rFonts w:ascii="Times New Roman" w:hAnsi="Times New Roman" w:cs="Times New Roman"/>
          <w:sz w:val="28"/>
          <w:szCs w:val="28"/>
        </w:rPr>
        <w:t xml:space="preserve">кім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пасля вяртання з Сербіі ён атрымаў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таксама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прызначэнне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4311D">
        <w:rPr>
          <w:rFonts w:ascii="Times New Roman" w:hAnsi="Times New Roman" w:cs="Times New Roman"/>
          <w:sz w:val="28"/>
          <w:szCs w:val="28"/>
        </w:rPr>
        <w:t>выклад</w:t>
      </w:r>
      <w:r w:rsidRPr="00E24DF8">
        <w:rPr>
          <w:rFonts w:ascii="Times New Roman" w:hAnsi="Times New Roman" w:cs="Times New Roman"/>
          <w:sz w:val="28"/>
          <w:szCs w:val="28"/>
        </w:rPr>
        <w:t xml:space="preserve">чыцкую пасаду ў Кіеўскай акадэміі «як знешні супрацоўнік»,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узняўся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больш высокія ступені акадэмічнай лесвіцы — прафесара, прэфекта.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той,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другі кіеўскі, перыяд прыпадае вялікая актыўнасць і прадуктыўнасць яго ў літаратурнай і навукова-філасофскай творчасці. Аднак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E4311D">
        <w:rPr>
          <w:rFonts w:ascii="Times New Roman" w:hAnsi="Times New Roman" w:cs="Times New Roman"/>
          <w:sz w:val="28"/>
          <w:szCs w:val="28"/>
        </w:rPr>
        <w:t>1746 годзе архіманд</w:t>
      </w:r>
      <w:r w:rsidRPr="00E24DF8">
        <w:rPr>
          <w:rFonts w:ascii="Times New Roman" w:hAnsi="Times New Roman" w:cs="Times New Roman"/>
          <w:sz w:val="28"/>
          <w:szCs w:val="28"/>
        </w:rPr>
        <w:t xml:space="preserve">рыт Міхаіл пакінуў акадэмію, знаходзіўся нейкі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Выдубецкім манастыры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пакоі, затым пастаўлены ігуменам Краснагорскага манастыра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Гадзяча,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4DF8">
        <w:rPr>
          <w:rFonts w:ascii="Times New Roman" w:hAnsi="Times New Roman" w:cs="Times New Roman"/>
          <w:sz w:val="28"/>
          <w:szCs w:val="28"/>
        </w:rPr>
        <w:t>з верасня 1748 г. быў прызначаны намеснікам (</w:t>
      </w:r>
      <w:r w:rsidRPr="00E4311D">
        <w:rPr>
          <w:rFonts w:ascii="Times New Roman" w:hAnsi="Times New Roman" w:cs="Times New Roman"/>
          <w:i/>
          <w:sz w:val="28"/>
          <w:szCs w:val="28"/>
        </w:rPr>
        <w:t>каад 'ютарам</w:t>
      </w:r>
      <w:r w:rsidRPr="00E24DF8">
        <w:rPr>
          <w:rFonts w:ascii="Times New Roman" w:hAnsi="Times New Roman" w:cs="Times New Roman"/>
          <w:sz w:val="28"/>
          <w:szCs w:val="28"/>
        </w:rPr>
        <w:t xml:space="preserve">, як тады называлі) Кіеўскай мітраполіі ў Слуцкі Свята-Троіцкі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манастыр,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дзе прабыў сем гадоў,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ажно да </w:t>
      </w:r>
      <w:r w:rsidRPr="00E24DF8">
        <w:rPr>
          <w:rFonts w:ascii="Times New Roman" w:hAnsi="Times New Roman" w:cs="Times New Roman"/>
          <w:sz w:val="28"/>
          <w:szCs w:val="28"/>
        </w:rPr>
        <w:t>ўпакаення.</w:t>
      </w:r>
    </w:p>
    <w:p w:rsidR="00312E2C" w:rsidRPr="00E24DF8" w:rsidRDefault="00656C2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звычайна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 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ўсё ставіцца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заслугу </w:t>
      </w:r>
      <w:r w:rsidR="00E4311D">
        <w:rPr>
          <w:rFonts w:ascii="Times New Roman" w:hAnsi="Times New Roman" w:cs="Times New Roman"/>
          <w:sz w:val="28"/>
          <w:szCs w:val="28"/>
        </w:rPr>
        <w:t>Мануілу / Міхаілу Каза</w:t>
      </w:r>
      <w:r w:rsidRPr="00E24DF8">
        <w:rPr>
          <w:rFonts w:ascii="Times New Roman" w:hAnsi="Times New Roman" w:cs="Times New Roman"/>
          <w:sz w:val="28"/>
          <w:szCs w:val="28"/>
        </w:rPr>
        <w:t>чынскаму? Амаль усе, хто пісаў пра яго, абав</w:t>
      </w:r>
      <w:r w:rsidR="00E4311D">
        <w:rPr>
          <w:rFonts w:ascii="Times New Roman" w:hAnsi="Times New Roman" w:cs="Times New Roman"/>
          <w:sz w:val="28"/>
          <w:szCs w:val="28"/>
        </w:rPr>
        <w:t>язкова згадваюць аўтарства тра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гедыі </w:t>
      </w:r>
      <w:r w:rsidRPr="00E4311D">
        <w:rPr>
          <w:rFonts w:ascii="Times New Roman" w:hAnsi="Times New Roman" w:cs="Times New Roman"/>
          <w:i/>
          <w:sz w:val="28"/>
          <w:szCs w:val="28"/>
        </w:rPr>
        <w:t>«Ураш Пяты»</w:t>
      </w:r>
      <w:r w:rsidRPr="00E24DF8">
        <w:rPr>
          <w:rFonts w:ascii="Times New Roman" w:hAnsi="Times New Roman" w:cs="Times New Roman"/>
          <w:sz w:val="28"/>
          <w:szCs w:val="28"/>
        </w:rPr>
        <w:t xml:space="preserve">, поўная назва якой гучыць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так: </w:t>
      </w:r>
      <w:r w:rsidRPr="00E4311D">
        <w:rPr>
          <w:rFonts w:ascii="Times New Roman" w:hAnsi="Times New Roman" w:cs="Times New Roman"/>
          <w:i/>
          <w:sz w:val="28"/>
          <w:szCs w:val="28"/>
        </w:rPr>
        <w:t>«</w:t>
      </w:r>
      <w:r w:rsidR="00E4311D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Трагедия сиречь печаль</w:t>
      </w:r>
      <w:r w:rsidRPr="00E4311D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ная повесть о смерти последняго Царя сербского Уроша Пятого и о падении сербского царства...».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Яна складаецца з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дзесяці дзеяў,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пралога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эпілога, </w:t>
      </w:r>
      <w:r w:rsidRPr="00E24DF8">
        <w:rPr>
          <w:rFonts w:ascii="Times New Roman" w:hAnsi="Times New Roman" w:cs="Times New Roman"/>
          <w:sz w:val="28"/>
          <w:szCs w:val="28"/>
        </w:rPr>
        <w:lastRenderedPageBreak/>
        <w:t xml:space="preserve">якія своеасабліва адлюстроўваюць гісторыю Сербіі з XII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XVIII стагоддзі.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ёй, адпаведна, прадстаўленыя: гістарычныя асобы — Стэфан (Нэманя), Сава і Стэфан Нэманічы, кароль Стэфан Душан, каралевіч Ураш, каралева — маці Ураша, Вукашын і інш.; алегарычныя фігуры — Сербія, Набожнасць, </w:t>
      </w:r>
      <w:r w:rsidR="00E4311D">
        <w:rPr>
          <w:rFonts w:ascii="Times New Roman" w:hAnsi="Times New Roman" w:cs="Times New Roman"/>
          <w:sz w:val="28"/>
          <w:szCs w:val="28"/>
        </w:rPr>
        <w:t>Зай</w:t>
      </w:r>
      <w:r w:rsidRPr="00E24DF8">
        <w:rPr>
          <w:rFonts w:ascii="Times New Roman" w:hAnsi="Times New Roman" w:cs="Times New Roman"/>
          <w:sz w:val="28"/>
          <w:szCs w:val="28"/>
        </w:rPr>
        <w:t>здрасць, Адчай, Славалюбства, Юрлівасць, Гісторыя</w:t>
      </w:r>
      <w:proofErr w:type="gramEnd"/>
      <w:r w:rsidRPr="00E24DF8">
        <w:rPr>
          <w:rFonts w:ascii="Times New Roman" w:hAnsi="Times New Roman" w:cs="Times New Roman"/>
          <w:sz w:val="28"/>
          <w:szCs w:val="28"/>
        </w:rPr>
        <w:t xml:space="preserve">; персанажы антычнай міфалогіі —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Белона, Марс,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Мінерва,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Палас, </w:t>
      </w:r>
      <w:r w:rsidRPr="00E24DF8">
        <w:rPr>
          <w:rFonts w:ascii="Times New Roman" w:hAnsi="Times New Roman" w:cs="Times New Roman"/>
          <w:sz w:val="28"/>
          <w:szCs w:val="28"/>
        </w:rPr>
        <w:t>сівілы.</w:t>
      </w:r>
      <w:r w:rsidR="00E4311D">
        <w:rPr>
          <w:rFonts w:ascii="Times New Roman" w:hAnsi="Times New Roman" w:cs="Times New Roman"/>
          <w:sz w:val="28"/>
          <w:szCs w:val="28"/>
        </w:rPr>
        <w:t>.. Спецыялісты-літаратура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знаўцы суадносяць </w:t>
      </w:r>
      <w:r w:rsidR="00E4311D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твор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 </w:t>
      </w:r>
      <w:r w:rsidRPr="00E24DF8">
        <w:rPr>
          <w:rFonts w:ascii="Times New Roman" w:hAnsi="Times New Roman" w:cs="Times New Roman"/>
          <w:sz w:val="28"/>
          <w:szCs w:val="28"/>
        </w:rPr>
        <w:t>з</w:t>
      </w:r>
      <w:r w:rsidR="00E4311D">
        <w:rPr>
          <w:rFonts w:ascii="Times New Roman" w:hAnsi="Times New Roman" w:cs="Times New Roman"/>
          <w:sz w:val="28"/>
          <w:szCs w:val="28"/>
        </w:rPr>
        <w:t xml:space="preserve"> трагікамедыяй Феафана Пракапо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віча «Уладзімір...» (1705), </w:t>
      </w:r>
      <w:r w:rsidRPr="003A08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таксама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з ананімнай (дакладней, нявызначанага аўтарства) драмай </w:t>
      </w:r>
      <w:r w:rsidRPr="003A08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«Милость Божия, Украину от неудоб носимых лядских чрез Богдана Зиновия Хмельницкаго... освободившая...» (1728),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якія нібыта </w:t>
      </w:r>
      <w:r w:rsidR="00A27A81">
        <w:rPr>
          <w:rFonts w:ascii="Times New Roman" w:hAnsi="Times New Roman" w:cs="Times New Roman"/>
          <w:sz w:val="28"/>
          <w:szCs w:val="28"/>
          <w:lang w:eastAsia="ru-RU" w:bidi="ru-RU"/>
        </w:rPr>
        <w:t>паслу</w:t>
      </w:r>
      <w:r w:rsidRPr="00E24DF8">
        <w:rPr>
          <w:rFonts w:ascii="Times New Roman" w:hAnsi="Times New Roman" w:cs="Times New Roman"/>
          <w:sz w:val="28"/>
          <w:szCs w:val="28"/>
        </w:rPr>
        <w:t xml:space="preserve">жылі ўзорамі </w:t>
      </w:r>
      <w:r w:rsidRPr="003A085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твора на тэму з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гісторыі Сербіі.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Знамянальна, што дзесяццю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гадамі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пазней 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Кіеве Казачынскі напісаў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яшчэ адну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гістарычную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драму — </w:t>
      </w:r>
      <w:r w:rsidRPr="00A27A81">
        <w:rPr>
          <w:rFonts w:ascii="Times New Roman" w:hAnsi="Times New Roman" w:cs="Times New Roman"/>
          <w:i/>
          <w:sz w:val="28"/>
          <w:szCs w:val="28"/>
          <w:lang w:eastAsia="ru-RU" w:bidi="ru-RU"/>
        </w:rPr>
        <w:t>«Благоутробие Марка Аврелиа Антонина, кесаря римского....»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(1844) — з выкарыстаннем тых самых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мастацкіх прынцыпаў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творчых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прыёмаў. Праўда, калі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першая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 іх стваралася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 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ўсё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педагагічных патрэб — каб сіламі навучэнцаў Карлавацкай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школы </w:t>
      </w:r>
      <w:r w:rsidR="00A27A81">
        <w:rPr>
          <w:rFonts w:ascii="Times New Roman" w:hAnsi="Times New Roman" w:cs="Times New Roman"/>
          <w:sz w:val="28"/>
          <w:szCs w:val="28"/>
        </w:rPr>
        <w:t>п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аставіць выхаваўчы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спектакль 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матэрыяле гісторыі,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другая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прысвечаная дзейснай імператрыцы Елісавеце Пятроўне і пісалася непасрэдна ў сувязі з яе прыездам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Кіеў. Першасны, арыгінальны, тэкст трагедыі </w:t>
      </w:r>
      <w:r w:rsidRPr="00A27A81">
        <w:rPr>
          <w:rFonts w:ascii="Times New Roman" w:hAnsi="Times New Roman" w:cs="Times New Roman"/>
          <w:i/>
          <w:sz w:val="28"/>
          <w:szCs w:val="28"/>
          <w:lang w:eastAsia="ru-RU" w:bidi="ru-RU"/>
        </w:rPr>
        <w:t>«Ураш Пяты</w:t>
      </w:r>
      <w:r w:rsidRPr="00A27A81">
        <w:rPr>
          <w:rFonts w:ascii="Times New Roman" w:hAnsi="Times New Roman" w:cs="Times New Roman"/>
          <w:i/>
          <w:sz w:val="28"/>
          <w:szCs w:val="28"/>
        </w:rPr>
        <w:t>»</w:t>
      </w:r>
      <w:r w:rsidRPr="00E24DF8">
        <w:rPr>
          <w:rFonts w:ascii="Times New Roman" w:hAnsi="Times New Roman" w:cs="Times New Roman"/>
          <w:sz w:val="28"/>
          <w:szCs w:val="28"/>
        </w:rPr>
        <w:t xml:space="preserve"> страчаны.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жа,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вядомы па публікацыі, здзейсненай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былым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вучнем аўтара, сербскім архімандрытам Ёванам Раічам </w:t>
      </w:r>
      <w:r w:rsidR="00A27A81" w:rsidRPr="00A27A81">
        <w:rPr>
          <w:rFonts w:ascii="Times New Roman" w:hAnsi="Times New Roman" w:cs="Times New Roman"/>
          <w:sz w:val="28"/>
          <w:szCs w:val="28"/>
        </w:rPr>
        <w:t>[</w:t>
      </w:r>
      <w:r w:rsidRPr="00E24DF8">
        <w:rPr>
          <w:rFonts w:ascii="Times New Roman" w:hAnsi="Times New Roman" w:cs="Times New Roman"/>
          <w:sz w:val="28"/>
          <w:szCs w:val="28"/>
        </w:rPr>
        <w:t xml:space="preserve">16], а ў Расіі апублікаваны А. Сабалеўскім [17], уяўляе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собою,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найверагодней, перапрацоўку Раіча як </w:t>
      </w:r>
      <w:r w:rsidRPr="00A27A81">
        <w:rPr>
          <w:rFonts w:ascii="Times New Roman" w:hAnsi="Times New Roman" w:cs="Times New Roman"/>
          <w:i/>
          <w:sz w:val="28"/>
          <w:szCs w:val="28"/>
        </w:rPr>
        <w:t>«суаўтара»</w:t>
      </w:r>
      <w:r w:rsidRPr="00E24DF8">
        <w:rPr>
          <w:rFonts w:ascii="Times New Roman" w:hAnsi="Times New Roman" w:cs="Times New Roman"/>
          <w:sz w:val="28"/>
          <w:szCs w:val="28"/>
        </w:rPr>
        <w:t xml:space="preserve">, паколькі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публікатар адзначаў, </w:t>
      </w:r>
      <w:r w:rsidR="00A27A81">
        <w:rPr>
          <w:rFonts w:ascii="Times New Roman" w:hAnsi="Times New Roman" w:cs="Times New Roman"/>
          <w:sz w:val="28"/>
          <w:szCs w:val="28"/>
          <w:lang w:eastAsia="ru-RU" w:bidi="ru-RU"/>
        </w:rPr>
        <w:t>што «тра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гедия... ныне пречищена и исправлена» (дарэчы, той самы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Раіч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1763 года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перапрацаваў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 Казачынскага </w:t>
      </w:r>
      <w:r w:rsidRPr="00A27A81">
        <w:rPr>
          <w:rFonts w:ascii="Times New Roman" w:hAnsi="Times New Roman" w:cs="Times New Roman"/>
          <w:i/>
          <w:sz w:val="28"/>
          <w:szCs w:val="28"/>
          <w:lang w:eastAsia="ru-RU" w:bidi="ru-RU"/>
        </w:rPr>
        <w:t>«Приславна Сербие»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апублікаваў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пад новай назвай — </w:t>
      </w:r>
      <w:r w:rsidRPr="00A27A81">
        <w:rPr>
          <w:rFonts w:ascii="Times New Roman" w:hAnsi="Times New Roman" w:cs="Times New Roman"/>
          <w:i/>
          <w:sz w:val="28"/>
          <w:szCs w:val="28"/>
          <w:lang w:eastAsia="ru-RU" w:bidi="ru-RU"/>
        </w:rPr>
        <w:t>«Прискрбна грлице»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якая вылучала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Сербіі ўжо </w:t>
      </w:r>
      <w:r w:rsidR="00A27A81">
        <w:rPr>
          <w:rFonts w:ascii="Times New Roman" w:hAnsi="Times New Roman" w:cs="Times New Roman"/>
          <w:sz w:val="28"/>
          <w:szCs w:val="28"/>
          <w:lang w:eastAsia="ru-RU" w:bidi="ru-RU"/>
        </w:rPr>
        <w:t>аса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блівасці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«скорбные», а не «славные»).</w:t>
      </w:r>
    </w:p>
    <w:p w:rsidR="001B119D" w:rsidRPr="00926B7B" w:rsidRDefault="001B119D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Аднак 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Срэмскіх Карлаўцах Мануіл Казачынскі напісаў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два </w:t>
      </w:r>
      <w:r w:rsidR="00926B7B">
        <w:rPr>
          <w:rFonts w:ascii="Times New Roman" w:hAnsi="Times New Roman" w:cs="Times New Roman"/>
          <w:sz w:val="28"/>
          <w:szCs w:val="28"/>
        </w:rPr>
        <w:t>назва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ныя літаратурныя творы. Іншая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справа,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што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ўсё ім створанае захавалася, а з захаванага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ўсё ўвайшло,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прынята казаць, </w:t>
      </w: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proofErr w:type="gramEnd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актыўны зварот.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у </w:t>
      </w:r>
      <w:r w:rsidRPr="00E24DF8">
        <w:rPr>
          <w:rFonts w:ascii="Times New Roman" w:hAnsi="Times New Roman" w:cs="Times New Roman"/>
          <w:sz w:val="28"/>
          <w:szCs w:val="28"/>
        </w:rPr>
        <w:t>полі зроку даследчыкаў зусім рэдка апынаецца майстэрскі акра</w:t>
      </w:r>
      <w:r w:rsidR="00926B7B">
        <w:rPr>
          <w:rFonts w:ascii="Times New Roman" w:hAnsi="Times New Roman" w:cs="Times New Roman"/>
          <w:sz w:val="28"/>
          <w:szCs w:val="28"/>
        </w:rPr>
        <w:t>верш, прысвечаны і адрасава</w:t>
      </w:r>
      <w:r w:rsidRPr="00E24DF8">
        <w:rPr>
          <w:rFonts w:ascii="Times New Roman" w:hAnsi="Times New Roman" w:cs="Times New Roman"/>
          <w:sz w:val="28"/>
          <w:szCs w:val="28"/>
        </w:rPr>
        <w:t>ны сербскаму мітрапаліту, пад апекай якога аўтар знаходзіўся:</w:t>
      </w:r>
    </w:p>
    <w:p w:rsidR="001B119D" w:rsidRPr="00335D79" w:rsidRDefault="001B119D" w:rsidP="00E9159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D79">
        <w:rPr>
          <w:b/>
          <w:i/>
        </w:rPr>
        <w:t>(</w:t>
      </w:r>
      <w:r w:rsidRPr="00335D79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</w:t>
      </w:r>
      <w:r w:rsidR="00352A46" w:rsidRPr="00335D79">
        <w:rPr>
          <w:rFonts w:ascii="Times New Roman" w:hAnsi="Times New Roman" w:cs="Times New Roman"/>
          <w:b/>
          <w:i/>
          <w:sz w:val="28"/>
          <w:szCs w:val="28"/>
        </w:rPr>
        <w:t>Buħenmujy Joвaнoв</w:t>
      </w:r>
      <w:r w:rsidR="00352A46" w:rsidRPr="002C51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52A46" w:rsidRPr="00335D79">
        <w:rPr>
          <w:rFonts w:ascii="Times New Roman" w:hAnsi="Times New Roman" w:cs="Times New Roman"/>
          <w:b/>
          <w:i/>
          <w:sz w:val="28"/>
          <w:szCs w:val="28"/>
        </w:rPr>
        <w:t>ħu</w:t>
      </w:r>
      <w:r w:rsidRPr="00335D79">
        <w:rPr>
          <w:rFonts w:ascii="Times New Roman" w:hAnsi="Times New Roman" w:cs="Times New Roman"/>
          <w:b/>
          <w:i/>
          <w:sz w:val="28"/>
          <w:szCs w:val="28"/>
        </w:rPr>
        <w:t>y)</w:t>
      </w:r>
    </w:p>
    <w:p w:rsidR="00352A46" w:rsidRPr="002C51EB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лажен jecu, </w:t>
      </w:r>
      <w:r w:rsidR="00352A46" w:rsidRPr="00335D79">
        <w:rPr>
          <w:rFonts w:ascii="Times New Roman" w:hAnsi="Times New Roman" w:cs="Times New Roman"/>
          <w:i/>
          <w:sz w:val="28"/>
          <w:szCs w:val="28"/>
        </w:rPr>
        <w:t>троблажен, соделавuj</w:t>
      </w:r>
      <w:r w:rsidRPr="00335D79">
        <w:rPr>
          <w:rFonts w:ascii="Times New Roman" w:hAnsi="Times New Roman" w:cs="Times New Roman"/>
          <w:i/>
          <w:sz w:val="28"/>
          <w:szCs w:val="28"/>
        </w:rPr>
        <w:t>,</w:t>
      </w:r>
    </w:p>
    <w:p w:rsidR="001B119D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 xml:space="preserve">Много лета mu </w:t>
      </w:r>
      <w:r w:rsidR="00352A46" w:rsidRPr="00335D79">
        <w:rPr>
          <w:rFonts w:ascii="Times New Roman" w:hAnsi="Times New Roman" w:cs="Times New Roman"/>
          <w:i/>
          <w:sz w:val="28"/>
          <w:szCs w:val="28"/>
        </w:rPr>
        <w:t>буду и дни преблаг</w:t>
      </w:r>
      <w:r w:rsidR="00352A46" w:rsidRPr="00335D79">
        <w:rPr>
          <w:rFonts w:ascii="Times New Roman" w:hAnsi="Times New Roman" w:cs="Times New Roman"/>
          <w:i/>
          <w:sz w:val="28"/>
          <w:szCs w:val="28"/>
          <w:lang w:val="ru-RU"/>
        </w:rPr>
        <w:t>иj</w:t>
      </w:r>
      <w:r w:rsidRPr="00335D79">
        <w:rPr>
          <w:rFonts w:ascii="Times New Roman" w:hAnsi="Times New Roman" w:cs="Times New Roman"/>
          <w:i/>
          <w:sz w:val="28"/>
          <w:szCs w:val="28"/>
        </w:rPr>
        <w:t>а,</w:t>
      </w:r>
    </w:p>
    <w:p w:rsidR="001B119D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35D79">
        <w:rPr>
          <w:rFonts w:ascii="Times New Roman" w:hAnsi="Times New Roman" w:cs="Times New Roman"/>
          <w:i/>
          <w:sz w:val="28"/>
          <w:szCs w:val="28"/>
        </w:rPr>
        <w:t>лико jecm будет сербски народ жити,</w:t>
      </w:r>
    </w:p>
    <w:p w:rsidR="00352A46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 xml:space="preserve">Не престанут во веки име все блажити </w:t>
      </w:r>
    </w:p>
    <w:p w:rsidR="001B119D" w:rsidRPr="00335D79" w:rsidRDefault="00352A46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Љ</w:t>
      </w:r>
      <w:r w:rsidR="001B119D" w:rsidRPr="00335D79">
        <w:rPr>
          <w:rFonts w:ascii="Times New Roman" w:hAnsi="Times New Roman" w:cs="Times New Roman"/>
          <w:i/>
          <w:sz w:val="28"/>
          <w:szCs w:val="28"/>
        </w:rPr>
        <w:t>уди от мала купно даже до велика,</w:t>
      </w:r>
    </w:p>
    <w:p w:rsidR="00352A46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 xml:space="preserve">Сам же Бог всемогушти, Господ и Владика, </w:t>
      </w:r>
    </w:p>
    <w:p w:rsidR="00335D79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E391F" w:rsidRPr="00335D79">
        <w:rPr>
          <w:rFonts w:ascii="Times New Roman" w:hAnsi="Times New Roman" w:cs="Times New Roman"/>
          <w:i/>
          <w:sz w:val="28"/>
          <w:szCs w:val="28"/>
        </w:rPr>
        <w:t>opњ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ej </w:t>
      </w:r>
      <w:r w:rsidR="003E391F" w:rsidRPr="00335D79">
        <w:rPr>
          <w:rFonts w:ascii="Times New Roman" w:hAnsi="Times New Roman" w:cs="Times New Roman"/>
          <w:i/>
          <w:sz w:val="28"/>
          <w:szCs w:val="28"/>
        </w:rPr>
        <w:t>и ниж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њ</w:t>
      </w:r>
      <w:r w:rsidRPr="00335D79">
        <w:rPr>
          <w:rFonts w:ascii="Times New Roman" w:hAnsi="Times New Roman" w:cs="Times New Roman"/>
          <w:i/>
          <w:sz w:val="28"/>
          <w:szCs w:val="28"/>
        </w:rPr>
        <w:t>е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j je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дин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Сотворитељ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 твари </w:t>
      </w:r>
    </w:p>
    <w:p w:rsidR="00335D79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 xml:space="preserve">Даст ти за 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тв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oja труди 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ec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ep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тн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uja дари; </w:t>
      </w:r>
    </w:p>
    <w:p w:rsidR="00335D79" w:rsidRPr="00335D79" w:rsidRDefault="00335D79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35D79">
        <w:rPr>
          <w:rFonts w:ascii="Times New Roman" w:hAnsi="Times New Roman" w:cs="Times New Roman"/>
          <w:i/>
          <w:sz w:val="28"/>
          <w:szCs w:val="28"/>
        </w:rPr>
        <w:t>е</w:t>
      </w:r>
      <w:r w:rsidRPr="00335D79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="001B119D" w:rsidRPr="00335D79">
        <w:rPr>
          <w:rFonts w:ascii="Times New Roman" w:hAnsi="Times New Roman" w:cs="Times New Roman"/>
          <w:i/>
          <w:sz w:val="28"/>
          <w:szCs w:val="28"/>
        </w:rPr>
        <w:t xml:space="preserve">ет гласно: придите зде обременени, </w:t>
      </w:r>
    </w:p>
    <w:p w:rsidR="00335D79" w:rsidRPr="00335D79" w:rsidRDefault="00335D79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>Наследуj</w:t>
      </w:r>
      <w:r w:rsidR="001B119D" w:rsidRPr="00335D79">
        <w:rPr>
          <w:rFonts w:ascii="Times New Roman" w:hAnsi="Times New Roman" w:cs="Times New Roman"/>
          <w:i/>
          <w:sz w:val="28"/>
          <w:szCs w:val="28"/>
        </w:rPr>
        <w:t xml:space="preserve">те вам царство зело утруждени, </w:t>
      </w:r>
    </w:p>
    <w:p w:rsidR="00335D79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jec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маздовоздатељ, аз j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есм лоза права, </w:t>
      </w:r>
    </w:p>
    <w:p w:rsidR="00335D79" w:rsidRPr="00335D79" w:rsidRDefault="00335D79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35D79">
        <w:rPr>
          <w:rFonts w:ascii="Times New Roman" w:hAnsi="Times New Roman" w:cs="Times New Roman"/>
          <w:i/>
          <w:sz w:val="28"/>
          <w:szCs w:val="28"/>
        </w:rPr>
        <w:t>Ви же гроздj</w:t>
      </w:r>
      <w:r w:rsidR="001B119D" w:rsidRPr="00335D79">
        <w:rPr>
          <w:rFonts w:ascii="Times New Roman" w:hAnsi="Times New Roman" w:cs="Times New Roman"/>
          <w:i/>
          <w:sz w:val="28"/>
          <w:szCs w:val="28"/>
        </w:rPr>
        <w:t xml:space="preserve">е убо, ваша тамо слава </w:t>
      </w:r>
    </w:p>
    <w:p w:rsidR="001B119D" w:rsidRPr="00335D79" w:rsidRDefault="001B119D" w:rsidP="00E9159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79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а пребудет во 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je</w:t>
      </w:r>
      <w:r w:rsidR="00335D79" w:rsidRPr="00335D79">
        <w:rPr>
          <w:rFonts w:ascii="Times New Roman" w:hAnsi="Times New Roman" w:cs="Times New Roman"/>
          <w:i/>
          <w:sz w:val="28"/>
          <w:szCs w:val="28"/>
          <w:lang w:val="ru-RU"/>
        </w:rPr>
        <w:t>ки</w:t>
      </w:r>
      <w:r w:rsidRPr="00335D79">
        <w:rPr>
          <w:rFonts w:ascii="Times New Roman" w:hAnsi="Times New Roman" w:cs="Times New Roman"/>
          <w:i/>
          <w:sz w:val="28"/>
          <w:szCs w:val="28"/>
        </w:rPr>
        <w:t xml:space="preserve">. Cuje </w:t>
      </w:r>
      <w:r w:rsidR="00335D79" w:rsidRPr="00335D79">
        <w:rPr>
          <w:rFonts w:ascii="Times New Roman" w:hAnsi="Times New Roman" w:cs="Times New Roman"/>
          <w:i/>
          <w:sz w:val="28"/>
          <w:szCs w:val="28"/>
        </w:rPr>
        <w:t>вам желаj</w:t>
      </w:r>
      <w:r w:rsidRPr="00335D79">
        <w:rPr>
          <w:rFonts w:ascii="Times New Roman" w:hAnsi="Times New Roman" w:cs="Times New Roman"/>
          <w:i/>
          <w:sz w:val="28"/>
          <w:szCs w:val="28"/>
        </w:rPr>
        <w:t>у...</w:t>
      </w:r>
    </w:p>
    <w:p w:rsidR="00335D79" w:rsidRPr="00E9159D" w:rsidRDefault="00335D79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ужо адзначалася,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вельмі актыўнай і </w:t>
      </w: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плённай была таксама </w:t>
      </w:r>
      <w:r>
        <w:rPr>
          <w:rFonts w:ascii="Times New Roman" w:hAnsi="Times New Roman" w:cs="Times New Roman"/>
          <w:sz w:val="28"/>
          <w:szCs w:val="28"/>
        </w:rPr>
        <w:t>літаратурна-</w:t>
      </w: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творчая дзейнасць Казачынскага пасля вяртання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Кіеў, </w:t>
      </w: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напісаны </w:t>
      </w:r>
      <w:r w:rsidRPr="006B2F6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«Образ страстей мира сего...», «Благоутробие Марка </w:t>
      </w:r>
      <w:r w:rsidR="006B2F64" w:rsidRPr="006B2F64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Аврелия...», «На вратах киевопе</w:t>
      </w:r>
      <w:r w:rsidRPr="006B2F64">
        <w:rPr>
          <w:rFonts w:ascii="Times New Roman" w:hAnsi="Times New Roman" w:cs="Times New Roman"/>
          <w:i/>
          <w:sz w:val="28"/>
          <w:szCs w:val="28"/>
          <w:lang w:eastAsia="ru-RU" w:bidi="ru-RU"/>
        </w:rPr>
        <w:t>черских триумфальных...»</w:t>
      </w: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панегірыкі імператрыцы Елісавеце і </w:t>
      </w:r>
      <w:r w:rsidRPr="006B2F6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графу </w:t>
      </w:r>
      <w:r w:rsidRPr="00E24DF8">
        <w:rPr>
          <w:rFonts w:ascii="Times New Roman" w:hAnsi="Times New Roman" w:cs="Times New Roman"/>
          <w:sz w:val="28"/>
          <w:szCs w:val="28"/>
        </w:rPr>
        <w:t>Аляксею Разумоўскаму і інш.</w:t>
      </w:r>
    </w:p>
    <w:p w:rsidR="006B2F64" w:rsidRPr="00E24DF8" w:rsidRDefault="006B2F64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стаўшы прафесарам філасофіі Кіеўскай Акадэміі, ён праявіў сябе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толькі як сістэматызатар і транслятар філасофскіх ведаў, але і як глыбокі мысляр, аўтар грунтоўнага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трактата </w:t>
      </w:r>
      <w:r w:rsidRPr="006B2F64">
        <w:rPr>
          <w:rFonts w:ascii="Times New Roman" w:hAnsi="Times New Roman" w:cs="Times New Roman"/>
          <w:i/>
          <w:sz w:val="28"/>
          <w:szCs w:val="28"/>
        </w:rPr>
        <w:t>«</w:t>
      </w:r>
      <w:r w:rsidRPr="006B2F64">
        <w:rPr>
          <w:rFonts w:ascii="Times New Roman" w:hAnsi="Times New Roman" w:cs="Times New Roman"/>
          <w:i/>
          <w:sz w:val="28"/>
          <w:szCs w:val="28"/>
          <w:lang w:eastAsia="ru-RU" w:bidi="ru-RU"/>
        </w:rPr>
        <w:t>Философия Аристотелева по умствованию перипатетиков...»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(1745). Паказальна, 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савецкая навука не змагла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прайсці міма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асобы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Казачынскага-філософа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— яму была п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рысвечаная кандыдацкая дысерта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цыя. Разам з тым,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паколькі ў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гэтай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кваліфікацыйнай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працы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«метадалагічнай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асно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вай...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з’яўляюцца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працы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заснавальнікаў марксісцка-ленінскай філасофіі, </w:t>
      </w:r>
      <w:r w:rsidR="00616D99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паста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наўленні і дакументы партыйных з’ездаў 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КПСС»,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г. зн. дысертацыя зыходна падпарадкоўвалася агульным ваяўніча-атэістычным і вульгарна-сацыялагічным устаноўкам, </w:t>
      </w: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то</w:t>
      </w:r>
      <w:proofErr w:type="gramEnd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аўтар яе даваў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перш 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ўсё ацэнкі вось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якога роду: «Философские и общественн</w:t>
      </w:r>
      <w:r w:rsidR="00616D99">
        <w:rPr>
          <w:rFonts w:ascii="Times New Roman" w:hAnsi="Times New Roman" w:cs="Times New Roman"/>
          <w:sz w:val="28"/>
          <w:szCs w:val="28"/>
          <w:lang w:val="ru-RU" w:eastAsia="ru-RU" w:bidi="ru-RU"/>
        </w:rPr>
        <w:t>о-политические взгляды М. Козачинского, определившие его миро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воззрение в целом, являются переходными от характерных для средневековья феодально-теологических к светско-гуманистическим воззрениям мыслителей позднего Возрождения и раннего Просветительства...»; </w:t>
      </w: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«Натуралистические тенденции </w:t>
      </w:r>
      <w:r w:rsidR="00616D99">
        <w:rPr>
          <w:rFonts w:ascii="Times New Roman" w:hAnsi="Times New Roman" w:cs="Times New Roman"/>
          <w:sz w:val="28"/>
          <w:szCs w:val="28"/>
          <w:lang w:val="ru-RU" w:eastAsia="ru-RU" w:bidi="ru-RU"/>
        </w:rPr>
        <w:t>в философских взглядах М. Козачи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нского</w:t>
      </w:r>
      <w:r w:rsidR="00AF487D">
        <w:rPr>
          <w:rFonts w:ascii="Times New Roman" w:hAnsi="Times New Roman" w:cs="Times New Roman"/>
          <w:sz w:val="28"/>
          <w:szCs w:val="28"/>
          <w:lang w:val="ru-RU" w:eastAsia="ru-RU" w:bidi="ru-RU"/>
        </w:rPr>
        <w:t>, выступающие преимуще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ственно в форме элементов пантеизма, деизма и натуралистического сенсуализма, наиболее четко выражены в его натурфилософии и этике, включающей в себя учение философа</w:t>
      </w:r>
      <w:r w:rsidR="0019761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о государстве и «естественном праве»; «Философские и обще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ственно-п</w:t>
      </w:r>
      <w:r w:rsidR="00197615">
        <w:rPr>
          <w:rFonts w:ascii="Times New Roman" w:hAnsi="Times New Roman" w:cs="Times New Roman"/>
          <w:sz w:val="28"/>
          <w:szCs w:val="28"/>
          <w:lang w:val="ru-RU" w:eastAsia="ru-RU" w:bidi="ru-RU"/>
        </w:rPr>
        <w:t>олитические взгляды М. Козачи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нского являются ярким свидетельством кризиса средневекового феодально-теологического мировоззрения под напором идей раннего Просветительства...»</w:t>
      </w:r>
      <w:proofErr w:type="gramEnd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Карацей кажучы, дыктат </w:t>
      </w:r>
      <w:r w:rsidR="00197615">
        <w:rPr>
          <w:rFonts w:ascii="Times New Roman" w:hAnsi="Times New Roman" w:cs="Times New Roman"/>
          <w:sz w:val="28"/>
          <w:szCs w:val="28"/>
        </w:rPr>
        <w:t>камуністычна-бяз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божніцкай ідэалогіі прывёў дысертанта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чаго іншага,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да высновы «...о настойчивом стремлении философа к “естественному”, причинному объяснению природных явлений, без непосредственного обращения к богу». Сцвярджэнне, 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Казачынскі «...прагне вызваліць філасофію з-пад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уплыву </w:t>
      </w:r>
      <w:r w:rsidRPr="00E24DF8">
        <w:rPr>
          <w:rFonts w:ascii="Times New Roman" w:hAnsi="Times New Roman" w:cs="Times New Roman"/>
          <w:sz w:val="28"/>
          <w:szCs w:val="28"/>
        </w:rPr>
        <w:t>тэалогіі» — выя</w:t>
      </w:r>
      <w:r w:rsidR="00197615">
        <w:rPr>
          <w:rFonts w:ascii="Times New Roman" w:hAnsi="Times New Roman" w:cs="Times New Roman"/>
          <w:sz w:val="28"/>
          <w:szCs w:val="28"/>
        </w:rPr>
        <w:t>ў</w:t>
      </w:r>
      <w:r w:rsidRPr="00E24DF8">
        <w:rPr>
          <w:rFonts w:ascii="Times New Roman" w:hAnsi="Times New Roman" w:cs="Times New Roman"/>
          <w:sz w:val="28"/>
          <w:szCs w:val="28"/>
        </w:rPr>
        <w:t>ляецца і ва ўступным артыкуле М. Д. Рагові</w:t>
      </w:r>
      <w:proofErr w:type="gramStart"/>
      <w:r w:rsidRPr="00E24DF8">
        <w:rPr>
          <w:rFonts w:ascii="Times New Roman" w:hAnsi="Times New Roman" w:cs="Times New Roman"/>
          <w:sz w:val="28"/>
          <w:szCs w:val="28"/>
        </w:rPr>
        <w:t xml:space="preserve">ча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да</w:t>
      </w:r>
      <w:proofErr w:type="gramEnd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перакладу часткі </w:t>
      </w:r>
      <w:r w:rsidR="00197615">
        <w:rPr>
          <w:rFonts w:ascii="Times New Roman" w:hAnsi="Times New Roman" w:cs="Times New Roman"/>
          <w:sz w:val="28"/>
          <w:szCs w:val="28"/>
          <w:lang w:val="ru-RU" w:eastAsia="ru-RU" w:bidi="ru-RU"/>
        </w:rPr>
        <w:t>трактата Каза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чынскага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«Філасофія Арыстоцелева...» [18]. Прыкладна </w:t>
      </w:r>
      <w:r w:rsidR="00197615">
        <w:rPr>
          <w:rFonts w:ascii="Times New Roman" w:hAnsi="Times New Roman" w:cs="Times New Roman"/>
          <w:sz w:val="28"/>
          <w:szCs w:val="28"/>
          <w:lang w:val="ru-RU" w:eastAsia="ru-RU" w:bidi="ru-RU"/>
        </w:rPr>
        <w:t>т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ое ж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самае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знаходзім і ў Я. Страція, аўтара значна пазнейшага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часе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выдання [19]. Каментарыі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тут, як </w:t>
      </w:r>
      <w:r w:rsidRPr="00E24DF8">
        <w:rPr>
          <w:rFonts w:ascii="Times New Roman" w:hAnsi="Times New Roman" w:cs="Times New Roman"/>
          <w:sz w:val="28"/>
          <w:szCs w:val="28"/>
        </w:rPr>
        <w:t xml:space="preserve">гаворыцца, лішнія. а крытыка з цяперашняй часавай дыстанцыі можа паслужыць хіба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для </w:t>
      </w:r>
      <w:r w:rsidRPr="00E24DF8">
        <w:rPr>
          <w:rFonts w:ascii="Times New Roman" w:hAnsi="Times New Roman" w:cs="Times New Roman"/>
          <w:sz w:val="28"/>
          <w:szCs w:val="28"/>
        </w:rPr>
        <w:t>ўразумлення нашчадкаў.</w:t>
      </w:r>
    </w:p>
    <w:p w:rsidR="00CF261B" w:rsidRPr="00E24DF8" w:rsidRDefault="00CF261B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Асоба слуцкага архімандрыта Міхаіла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 </w:t>
      </w:r>
      <w:r>
        <w:rPr>
          <w:rFonts w:ascii="Times New Roman" w:hAnsi="Times New Roman" w:cs="Times New Roman"/>
          <w:sz w:val="28"/>
          <w:szCs w:val="28"/>
        </w:rPr>
        <w:t>павінная выклікаць ціка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васць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феномен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яскрава персаналізаванага здзяйснення ідэі адзінства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славян </w:t>
      </w:r>
      <w:r w:rsidRPr="00E24DF8">
        <w:rPr>
          <w:rFonts w:ascii="Times New Roman" w:hAnsi="Times New Roman" w:cs="Times New Roman"/>
          <w:sz w:val="28"/>
          <w:szCs w:val="28"/>
        </w:rPr>
        <w:t>і славянскай літ</w:t>
      </w:r>
      <w:r>
        <w:rPr>
          <w:rFonts w:ascii="Times New Roman" w:hAnsi="Times New Roman" w:cs="Times New Roman"/>
          <w:sz w:val="28"/>
          <w:szCs w:val="28"/>
        </w:rPr>
        <w:t xml:space="preserve">аратурнай супольнасці ў першай </w:t>
      </w:r>
      <w:r w:rsidRPr="002C51EB">
        <w:rPr>
          <w:rFonts w:ascii="Times New Roman" w:hAnsi="Times New Roman" w:cs="Times New Roman"/>
          <w:sz w:val="28"/>
          <w:szCs w:val="28"/>
        </w:rPr>
        <w:t>п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алове XVIII стагоддзя. Прычым істотна: Казачынскі быў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проста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«сувязніком» паміж славянскімі этнасамі, раздзеленымі тагачаснай геапалітыкай, а сапраўдным і дзейсным прадстаўніком агульнай славеснасці. I нават калі сур’ёзна ставіцца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прывабнай цяпер ідэі «еўрацэнтрызму»,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нельга забывацца, наадварот, варта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асобна </w:t>
      </w:r>
      <w:r w:rsidRPr="00E24DF8">
        <w:rPr>
          <w:rFonts w:ascii="Times New Roman" w:hAnsi="Times New Roman" w:cs="Times New Roman"/>
          <w:sz w:val="28"/>
          <w:szCs w:val="28"/>
        </w:rPr>
        <w:lastRenderedPageBreak/>
        <w:t xml:space="preserve">падкрэсліць, што гэта праваслаўны прадстаўнік усходняга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славянства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амаль тры стагоддзі таму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нёс 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Аўстрыю (г. зн.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самую </w:t>
      </w:r>
      <w:r w:rsidRPr="00E24DF8">
        <w:rPr>
          <w:rFonts w:ascii="Times New Roman" w:hAnsi="Times New Roman" w:cs="Times New Roman"/>
          <w:sz w:val="28"/>
          <w:szCs w:val="28"/>
        </w:rPr>
        <w:t xml:space="preserve">што ні ёсць Цэнтральную Еўропу) </w:t>
      </w:r>
      <w:r w:rsidR="002B3F14">
        <w:rPr>
          <w:rFonts w:ascii="Times New Roman" w:hAnsi="Times New Roman" w:cs="Times New Roman"/>
          <w:sz w:val="28"/>
          <w:szCs w:val="28"/>
        </w:rPr>
        <w:t>веды і ўзоры славес</w:t>
      </w:r>
      <w:r w:rsidRPr="00E24DF8">
        <w:rPr>
          <w:rFonts w:ascii="Times New Roman" w:hAnsi="Times New Roman" w:cs="Times New Roman"/>
          <w:sz w:val="28"/>
          <w:szCs w:val="28"/>
        </w:rPr>
        <w:t>най творчасці.</w:t>
      </w:r>
    </w:p>
    <w:p w:rsidR="00CF261B" w:rsidRPr="00E24DF8" w:rsidRDefault="00CF261B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Карацей кажучы,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нават 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падставе таго, што знаходзіцца даўно ў полі зроку даследчыкаў, можна зрабіць выснову: творчая спадчына Міхаіла Казачынскага вельмі цікавая і багатая [20].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трэба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E24DF8">
        <w:rPr>
          <w:rFonts w:ascii="Times New Roman" w:hAnsi="Times New Roman" w:cs="Times New Roman"/>
          <w:sz w:val="28"/>
          <w:szCs w:val="28"/>
        </w:rPr>
        <w:t xml:space="preserve">улічваць. што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розных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публікацыях маюцца яшчэ згадкі пра яго рукапісы, якія </w:t>
      </w:r>
      <w:r w:rsidR="002B3F14">
        <w:rPr>
          <w:rFonts w:ascii="Times New Roman" w:hAnsi="Times New Roman" w:cs="Times New Roman"/>
          <w:sz w:val="28"/>
          <w:szCs w:val="28"/>
        </w:rPr>
        <w:t>захоўваюцца ў Музеі СПЦ, Нацыя</w:t>
      </w:r>
      <w:r w:rsidRPr="00E24DF8">
        <w:rPr>
          <w:rFonts w:ascii="Times New Roman" w:hAnsi="Times New Roman" w:cs="Times New Roman"/>
          <w:sz w:val="28"/>
          <w:szCs w:val="28"/>
        </w:rPr>
        <w:t>нал</w:t>
      </w:r>
      <w:r w:rsidR="002B3F14">
        <w:rPr>
          <w:rFonts w:ascii="Times New Roman" w:hAnsi="Times New Roman" w:cs="Times New Roman"/>
          <w:sz w:val="28"/>
          <w:szCs w:val="28"/>
        </w:rPr>
        <w:t>ьнай Бібліятэцы Сербіі. Бібліят</w:t>
      </w:r>
      <w:r w:rsidR="002B3F14" w:rsidRPr="002B3F14">
        <w:rPr>
          <w:rFonts w:ascii="Times New Roman" w:hAnsi="Times New Roman" w:cs="Times New Roman"/>
          <w:sz w:val="28"/>
          <w:szCs w:val="28"/>
        </w:rPr>
        <w:t>э</w:t>
      </w:r>
      <w:r w:rsidRPr="00E24DF8">
        <w:rPr>
          <w:rFonts w:ascii="Times New Roman" w:hAnsi="Times New Roman" w:cs="Times New Roman"/>
          <w:sz w:val="28"/>
          <w:szCs w:val="28"/>
        </w:rPr>
        <w:t>цы Маціцы</w:t>
      </w:r>
      <w:r w:rsidR="002B3F14">
        <w:rPr>
          <w:rFonts w:ascii="Times New Roman" w:hAnsi="Times New Roman" w:cs="Times New Roman"/>
          <w:sz w:val="28"/>
          <w:szCs w:val="28"/>
        </w:rPr>
        <w:t xml:space="preserve"> Сербскай, Нацыянальнай біблія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тэцы Украіны,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Нацыянальнай </w:t>
      </w:r>
      <w:r w:rsidRPr="00E24DF8">
        <w:rPr>
          <w:rFonts w:ascii="Times New Roman" w:hAnsi="Times New Roman" w:cs="Times New Roman"/>
          <w:sz w:val="28"/>
          <w:szCs w:val="28"/>
        </w:rPr>
        <w:t>бібліятэцы Венгрыі.</w:t>
      </w:r>
    </w:p>
    <w:p w:rsidR="002C51EB" w:rsidRPr="00E24DF8" w:rsidRDefault="00CF261B" w:rsidP="00E915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сувязі з адзначаным асабіста ў мяне недаўменне выклікала і выклікае тое, што слуцкі перыяд дзейнасці і творчасці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заставаўся як быццам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шчыльнай цёмнай завесай. Толькі тэндэнцыйнасцю савецкіх даследаванняў гэта наўрад ці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вытлумачыць. А хіба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E24DF8">
        <w:rPr>
          <w:rFonts w:ascii="Times New Roman" w:hAnsi="Times New Roman" w:cs="Times New Roman"/>
          <w:sz w:val="28"/>
          <w:szCs w:val="28"/>
        </w:rPr>
        <w:t>ё</w:t>
      </w:r>
      <w:r w:rsidR="002B3F14">
        <w:rPr>
          <w:rFonts w:ascii="Times New Roman" w:hAnsi="Times New Roman" w:cs="Times New Roman"/>
          <w:sz w:val="28"/>
          <w:szCs w:val="28"/>
        </w:rPr>
        <w:t>сць якія-небудзь сур’ёзныя пад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ставы сумнявацца, </w:t>
      </w:r>
      <w:r w:rsidR="002B3F1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="002B3F14" w:rsidRPr="002B3F14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перыяд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павінен быў стаць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меней плённым, чым папярэднія? Як-ніяк, узрост архімандрыта Міхаіла тады —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2B3F14">
        <w:rPr>
          <w:rFonts w:ascii="Times New Roman" w:hAnsi="Times New Roman" w:cs="Times New Roman"/>
          <w:sz w:val="28"/>
          <w:szCs w:val="28"/>
        </w:rPr>
        <w:t>старасць, а ста</w:t>
      </w:r>
      <w:r w:rsidRPr="00E24DF8">
        <w:rPr>
          <w:rFonts w:ascii="Times New Roman" w:hAnsi="Times New Roman" w:cs="Times New Roman"/>
          <w:sz w:val="28"/>
          <w:szCs w:val="28"/>
        </w:rPr>
        <w:t xml:space="preserve">ласць,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таго ж за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плячыма ў яго меўся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2B3F14">
        <w:rPr>
          <w:rFonts w:ascii="Times New Roman" w:hAnsi="Times New Roman" w:cs="Times New Roman"/>
          <w:sz w:val="28"/>
          <w:szCs w:val="28"/>
        </w:rPr>
        <w:t>абы</w:t>
      </w:r>
      <w:r w:rsidR="002B3F14" w:rsidRPr="002B3F14">
        <w:rPr>
          <w:rFonts w:ascii="Times New Roman" w:hAnsi="Times New Roman" w:cs="Times New Roman"/>
          <w:sz w:val="28"/>
          <w:szCs w:val="28"/>
        </w:rPr>
        <w:t>-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які жыццёвы, творчы, навуковы, асветніцкі і свяшчэннаслужыцельскі досвед. Істотна таксама тое, што працаваў ён менавіта ў Слуцку, які ўяўляў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сабою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апору праваслаўнай духоўнасці зусім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2B3F14">
        <w:rPr>
          <w:rFonts w:ascii="Times New Roman" w:hAnsi="Times New Roman" w:cs="Times New Roman"/>
          <w:sz w:val="28"/>
          <w:szCs w:val="28"/>
        </w:rPr>
        <w:t>ў абстра</w:t>
      </w:r>
      <w:r w:rsidR="002B3F14" w:rsidRPr="002B3F14">
        <w:rPr>
          <w:rFonts w:ascii="Times New Roman" w:hAnsi="Times New Roman" w:cs="Times New Roman"/>
          <w:sz w:val="28"/>
          <w:szCs w:val="28"/>
        </w:rPr>
        <w:t>кт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ным сэнсе: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«Каля слуцкага </w:t>
      </w:r>
      <w:r w:rsidRPr="00E24DF8">
        <w:rPr>
          <w:rFonts w:ascii="Times New Roman" w:hAnsi="Times New Roman" w:cs="Times New Roman"/>
          <w:sz w:val="28"/>
          <w:szCs w:val="28"/>
        </w:rPr>
        <w:t>Троіцкага манастыра групіраваліся: Слуцкія — Праабражэнскі, Мароцкі, Старчыцкі, Грозаўскі, Заблудаўскі і Слуцкі жаночы Св. Іліі» [21], — нагадвае М. Каяловіч</w:t>
      </w:r>
      <w:r w:rsidR="002B3F14">
        <w:rPr>
          <w:rFonts w:ascii="Times New Roman" w:hAnsi="Times New Roman" w:cs="Times New Roman"/>
          <w:sz w:val="28"/>
          <w:szCs w:val="28"/>
        </w:rPr>
        <w:t>, глыбокі знаўца гісторыі айчы</w:t>
      </w:r>
      <w:r w:rsidRPr="00E24DF8">
        <w:rPr>
          <w:rFonts w:ascii="Times New Roman" w:hAnsi="Times New Roman" w:cs="Times New Roman"/>
          <w:sz w:val="28"/>
          <w:szCs w:val="28"/>
        </w:rPr>
        <w:t xml:space="preserve">ны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эпохі, асобна вылучаючы значэнне слуцкай «карпарацыі манастыроў». А якім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беларускіх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землях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якраз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тыя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калі 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Слуцку нёс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служэнне архімандрыт Міхаіл,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становішча праваслаўнага святарства з яго паствай, вельмі канкрэтна сведчыць архіепіскап Афанасій (Мартас), апісваючы лёс епіскапа Магілёўскага Іераніма (Валчанскага) — дарэчы,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брата </w:t>
      </w:r>
      <w:r w:rsidRPr="00E24DF8">
        <w:rPr>
          <w:rFonts w:ascii="Times New Roman" w:hAnsi="Times New Roman" w:cs="Times New Roman"/>
          <w:sz w:val="28"/>
          <w:szCs w:val="28"/>
        </w:rPr>
        <w:t>архім</w:t>
      </w:r>
      <w:r w:rsidR="002C51EB">
        <w:rPr>
          <w:rFonts w:ascii="Times New Roman" w:hAnsi="Times New Roman" w:cs="Times New Roman"/>
          <w:sz w:val="28"/>
          <w:szCs w:val="28"/>
        </w:rPr>
        <w:t>андрыта П</w:t>
      </w:r>
      <w:r w:rsidRPr="00E24DF8">
        <w:rPr>
          <w:rFonts w:ascii="Times New Roman" w:hAnsi="Times New Roman" w:cs="Times New Roman"/>
          <w:sz w:val="28"/>
          <w:szCs w:val="28"/>
        </w:rPr>
        <w:t xml:space="preserve">аўла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Валчанскага,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які падвізаўся ў слуцкім Свята-Троіцкім манастыры пасля Міхаіла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Казачынскага: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«Іеранім дакладаў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Сінод Рускай Царквы,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прыбыцця яго ў Магілёў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1745 годзе католікі адабралі ў Беларускай епархіі 30 цэркваў. Ён памёр 14 кастрычніка 1754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года, не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дачакаўшыся паляпшэння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стану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праваслаўных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сваёй епархіі (...)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Папа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Бенедыкт XIV булаю ад 27 лютага 1755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на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імя польскага кароннага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канцлера графа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Малахоўскага патрабаваў ад караля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польскага </w:t>
      </w:r>
      <w:r w:rsidRPr="00E24DF8">
        <w:rPr>
          <w:rFonts w:ascii="Times New Roman" w:hAnsi="Times New Roman" w:cs="Times New Roman"/>
          <w:sz w:val="28"/>
          <w:szCs w:val="28"/>
        </w:rPr>
        <w:t>ўрада, каб магілёўскі «схізмат</w:t>
      </w:r>
      <w:r w:rsidR="002C51EB">
        <w:rPr>
          <w:rFonts w:ascii="Times New Roman" w:hAnsi="Times New Roman" w:cs="Times New Roman"/>
          <w:sz w:val="28"/>
          <w:szCs w:val="28"/>
        </w:rPr>
        <w:t>ычны прастол» быў далу</w:t>
      </w:r>
      <w:r w:rsidRPr="00E24DF8">
        <w:rPr>
          <w:rFonts w:ascii="Times New Roman" w:hAnsi="Times New Roman" w:cs="Times New Roman"/>
          <w:sz w:val="28"/>
          <w:szCs w:val="28"/>
        </w:rPr>
        <w:t xml:space="preserve">чаны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каталіцкай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веры </w:t>
      </w:r>
      <w:r w:rsidRPr="00E24DF8">
        <w:rPr>
          <w:rFonts w:ascii="Times New Roman" w:hAnsi="Times New Roman" w:cs="Times New Roman"/>
          <w:sz w:val="28"/>
          <w:szCs w:val="28"/>
        </w:rPr>
        <w:t>і перададзены пад упраўленне полацкага ўніяцкага архіепіскапа...» [22]. I ўсё гэта азначае, шт</w:t>
      </w:r>
      <w:r w:rsidR="002C51EB">
        <w:rPr>
          <w:rFonts w:ascii="Times New Roman" w:hAnsi="Times New Roman" w:cs="Times New Roman"/>
          <w:sz w:val="28"/>
          <w:szCs w:val="28"/>
        </w:rPr>
        <w:t>о «каад’ютар» Кіеўскай мітрапо</w:t>
      </w:r>
      <w:r w:rsidRPr="00E24DF8">
        <w:rPr>
          <w:rFonts w:ascii="Times New Roman" w:hAnsi="Times New Roman" w:cs="Times New Roman"/>
          <w:sz w:val="28"/>
          <w:szCs w:val="28"/>
        </w:rPr>
        <w:t xml:space="preserve">ліі, зразумела, павінен быў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усе свае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сілы прыкладаць, каб і справаю, 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словам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адстойваць праваслаўе. Выходзіць, прыгаданая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«завеса» </w:t>
      </w:r>
      <w:r w:rsidRPr="00E24DF8">
        <w:rPr>
          <w:rFonts w:ascii="Times New Roman" w:hAnsi="Times New Roman" w:cs="Times New Roman"/>
          <w:sz w:val="28"/>
          <w:szCs w:val="28"/>
        </w:rPr>
        <w:t xml:space="preserve">— ілюзорная. узнікла яна ў выніку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таго, што мы не проста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лянівыя і нецікаўныя, з-за чаго наракаў рускі пісьменнік-класік пазамінулага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стагоддзя, 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яшчэ і бяспамятныя, і ўжо небяспечна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зайшлі, ігнаруючы патрэбу захоўваць памяць і адказнасць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адносінах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папярэднікаў...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што дай Бог 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пераадолець хоць бы самыя неда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пушчальныя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вынікі </w:t>
      </w:r>
      <w:r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гэтай </w:t>
      </w:r>
      <w:r w:rsidRPr="00E24DF8">
        <w:rPr>
          <w:rFonts w:ascii="Times New Roman" w:hAnsi="Times New Roman" w:cs="Times New Roman"/>
          <w:sz w:val="28"/>
          <w:szCs w:val="28"/>
        </w:rPr>
        <w:t xml:space="preserve">бяспамятнасці і безадказнасці.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гэтым канкрэтным выпадку патрабавалася нямнога: </w:t>
      </w:r>
      <w:r w:rsidRPr="00E24DF8">
        <w:rPr>
          <w:rFonts w:ascii="Times New Roman" w:hAnsi="Times New Roman" w:cs="Times New Roman"/>
          <w:sz w:val="28"/>
          <w:szCs w:val="28"/>
        </w:rPr>
        <w:t xml:space="preserve">вярнуць-такі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тое, што было шырокавядома, аднак 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сілу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(не</w:t>
      </w:r>
      <w:proofErr w:type="gramStart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)з</w:t>
      </w:r>
      <w:proofErr w:type="gramEnd"/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разумелых прычын аддадзена забыццю. Прычым такога роду </w:t>
      </w:r>
      <w:r w:rsidRPr="00E24DF8">
        <w:rPr>
          <w:rFonts w:ascii="Times New Roman" w:hAnsi="Times New Roman" w:cs="Times New Roman"/>
          <w:sz w:val="28"/>
          <w:szCs w:val="28"/>
        </w:rPr>
        <w:t xml:space="preserve">фактаў,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аказваецца, нямала </w:t>
      </w:r>
      <w:r w:rsidRPr="00E24DF8">
        <w:rPr>
          <w:rFonts w:ascii="Times New Roman" w:hAnsi="Times New Roman" w:cs="Times New Roman"/>
          <w:sz w:val="28"/>
          <w:szCs w:val="28"/>
        </w:rPr>
        <w:t xml:space="preserve">і ў слуцкі 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 xml:space="preserve">перыяд служэння </w:t>
      </w:r>
      <w:proofErr w:type="gramStart"/>
      <w:r w:rsidR="002C51E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2C51EB">
        <w:rPr>
          <w:rFonts w:ascii="Times New Roman" w:hAnsi="Times New Roman" w:cs="Times New Roman"/>
          <w:sz w:val="28"/>
          <w:szCs w:val="28"/>
        </w:rPr>
        <w:t>імандрыта Міхаі</w:t>
      </w:r>
      <w:r w:rsidRPr="00E24DF8">
        <w:rPr>
          <w:rFonts w:ascii="Times New Roman" w:hAnsi="Times New Roman" w:cs="Times New Roman"/>
          <w:sz w:val="28"/>
          <w:szCs w:val="28"/>
          <w:lang w:val="ru-RU" w:eastAsia="ru-RU" w:bidi="ru-RU"/>
        </w:rPr>
        <w:t>ла. Найбольш дасведчаны — нягледзячы на тое, што ён з дальняга, як цяпер гавораць, замежжа! — казачынскавед абгрунтавана характарызуе Слуцк таго</w:t>
      </w:r>
      <w:r w:rsidR="002C51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 наступным чынам: «Слуцкая 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архім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андрыя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даўно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ужо стала </w:t>
      </w:r>
      <w:r w:rsidR="002C51EB">
        <w:rPr>
          <w:rFonts w:ascii="Times New Roman" w:hAnsi="Times New Roman" w:cs="Times New Roman"/>
          <w:sz w:val="28"/>
          <w:szCs w:val="28"/>
        </w:rPr>
        <w:t>своеасаблі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вым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аўтарытэтам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абаронцы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Праваслаўя ў каталіцкай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Польшчы,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неўніяцкім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«аплотам» на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ўніяцкай тэрыторыі, аазісам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усходнеславянскай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аўтахтоннасці ў краі,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густа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ўшпіляным іезуіцкімі школамі,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зямлі, дзе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упарта трымаўся сваіх вытокаў, захоўваючы ўсведамленне пра сябе самога і пра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сваю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місію ў адносінах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сябе».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I,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ацэньваючы сітуацыю, сербскі навуковец пераканаўча паказвае, што «каад’ютар» Казачынскі, будучы цвёрдым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веры,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«няўступлівым і ненаіўным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прававых пытаннях»,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годна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падтрымліваў, але і яшчэ больш сцвярджаў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«и авторитет Архимандрита, и статус Архимандрии, и силу народного лидера, чтобы свой народ защитить». Ва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ўгоду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прынцыпам </w:t>
      </w:r>
      <w:r w:rsidR="002C51EB">
        <w:rPr>
          <w:rFonts w:ascii="Times New Roman" w:hAnsi="Times New Roman" w:cs="Times New Roman"/>
          <w:sz w:val="28"/>
          <w:szCs w:val="28"/>
        </w:rPr>
        <w:t>псеўда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талерантнасці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цяпер звычайна пакрываецца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маўчаннем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суровая рэальнасць, у якой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Міхаілу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Казачынскаму суджана было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несці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пастырскі 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крыж, аса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бліва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— той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жорсткі ўціск іезуітаў,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якімі даводзілася весці і судовыя цяжбы, і рознага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роду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спрэчкі, і публічныя дыспуты,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якія ён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«не смущался... ходить»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[23]. Фактаў,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сведчаць 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пра гэта, нават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Эрчыча,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які ацэньваў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умовы жыцця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і дзейнасці архімандрыта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Казачынскага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Слуц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ку «з стараны дальняй», дастат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кова. Ды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паколькі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цяпер наша задача заключаецца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тым, каб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зафіксаваць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хоць бы яго найважнейшыя, раней вядомыя, справы, то нельга не згадаць барацьбу за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аднаўленне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спаленага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Заблудаўскага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манастыра, 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 сувязі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з гэтым — з</w:t>
      </w:r>
      <w:r w:rsidR="002C51EB">
        <w:rPr>
          <w:rFonts w:ascii="Times New Roman" w:hAnsi="Times New Roman" w:cs="Times New Roman"/>
          <w:sz w:val="28"/>
          <w:szCs w:val="28"/>
          <w:lang w:eastAsia="ru-RU" w:bidi="ru-RU"/>
        </w:rPr>
        <w:t>дзейсне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 пры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архімандрыце Міхаіле 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яго непасрэдным удзелам перанос з Заблудава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Слуцк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мошчаў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Святога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дзіцяці Гаўрыіла.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высвятляецца, тады атрымала вядомасць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і даволі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шырокае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распаўсюджанне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вершаваная аповесць пра гэтае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дзіця-мучаніка,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</w:t>
      </w:r>
      <w:r w:rsidR="002C51EB" w:rsidRPr="00E24DF8">
        <w:rPr>
          <w:rFonts w:ascii="Times New Roman" w:hAnsi="Times New Roman" w:cs="Times New Roman"/>
          <w:sz w:val="28"/>
          <w:szCs w:val="28"/>
        </w:rPr>
        <w:t xml:space="preserve">выкарыстоўвалася ў якасці </w:t>
      </w:r>
      <w:r w:rsidR="002C51EB" w:rsidRPr="00E24DF8">
        <w:rPr>
          <w:rFonts w:ascii="Times New Roman" w:hAnsi="Times New Roman" w:cs="Times New Roman"/>
          <w:sz w:val="28"/>
          <w:szCs w:val="28"/>
          <w:lang w:eastAsia="ru-RU" w:bidi="ru-RU"/>
        </w:rPr>
        <w:t>«надгробка» — тлумачэння пры мошчах: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Аще мя вопрошаешь, кто есмь и откуду,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Прочитай и узнаешь истинно отсюду: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Греко-росс</w:t>
      </w:r>
      <w:r w:rsidRPr="009E444A">
        <w:rPr>
          <w:rFonts w:ascii="Times New Roman" w:hAnsi="Times New Roman" w:cs="Times New Roman"/>
          <w:i/>
          <w:sz w:val="28"/>
          <w:szCs w:val="28"/>
        </w:rPr>
        <w:t xml:space="preserve">ійской </w:t>
      </w:r>
      <w:r w:rsidR="007F5341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веры родители быш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а,</w:t>
      </w:r>
    </w:p>
    <w:p w:rsidR="002C51EB" w:rsidRPr="009E444A" w:rsidRDefault="007F5341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Въ цюже мя крещені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емъ святымъ окрестиша.</w:t>
      </w:r>
    </w:p>
    <w:p w:rsidR="007F5341" w:rsidRPr="009E444A" w:rsidRDefault="007F5341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Въ тысяща шесть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сотный рокъ осмьдесятъ четвертый </w:t>
      </w:r>
    </w:p>
    <w:p w:rsidR="002C51EB" w:rsidRPr="009E444A" w:rsidRDefault="007F5341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Гаврі</w:t>
      </w:r>
      <w:r w:rsidRPr="009E444A">
        <w:rPr>
          <w:rFonts w:ascii="Times New Roman" w:hAnsi="Times New Roman" w:cs="Times New Roman"/>
          <w:i/>
          <w:sz w:val="28"/>
          <w:szCs w:val="28"/>
          <w:lang w:val="ru-RU"/>
        </w:rPr>
        <w:t>ило</w:t>
      </w:r>
      <w:r w:rsidRPr="009E444A">
        <w:rPr>
          <w:rFonts w:ascii="Times New Roman" w:hAnsi="Times New Roman" w:cs="Times New Roman"/>
          <w:i/>
          <w:sz w:val="28"/>
          <w:szCs w:val="28"/>
        </w:rPr>
        <w:t>м</w:t>
      </w:r>
      <w:r w:rsidRPr="009E444A">
        <w:rPr>
          <w:rFonts w:ascii="Times New Roman" w:hAnsi="Times New Roman" w:cs="Times New Roman"/>
          <w:i/>
          <w:sz w:val="28"/>
          <w:szCs w:val="28"/>
          <w:lang w:val="ru-RU"/>
        </w:rPr>
        <w:t>ъ</w:t>
      </w:r>
      <w:r w:rsidR="002C51EB" w:rsidRPr="009E4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названъ грехъ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r w:rsidR="002C51EB" w:rsidRPr="009E444A">
        <w:rPr>
          <w:rFonts w:ascii="Times New Roman" w:hAnsi="Times New Roman" w:cs="Times New Roman"/>
          <w:i/>
          <w:sz w:val="28"/>
          <w:szCs w:val="28"/>
        </w:rPr>
        <w:t xml:space="preserve">отеческій 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стертый.</w:t>
      </w:r>
    </w:p>
    <w:p w:rsidR="002C51EB" w:rsidRPr="009E444A" w:rsidRDefault="007F5341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Тысяща-жъ шестьсотъ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</w:rPr>
        <w:t>і</w:t>
      </w:r>
      <w:r w:rsidRPr="009E444A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2C51EB" w:rsidRPr="009E444A">
        <w:rPr>
          <w:rFonts w:ascii="Times New Roman" w:hAnsi="Times New Roman" w:cs="Times New Roman"/>
          <w:i/>
          <w:sz w:val="28"/>
          <w:szCs w:val="28"/>
        </w:rPr>
        <w:t xml:space="preserve">де 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рокъ девятьдесятый —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Отецъ мой Петро Говдель изыде орати;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Мати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</w:rPr>
        <w:t>Анастас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</w:rPr>
        <w:t xml:space="preserve">іа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мене, шестилетняя,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Оставивши у дома, несла обедъ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бедна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Арендарь жидъ изъ Зверковъ, выбравши годину,</w:t>
      </w:r>
    </w:p>
    <w:p w:rsidR="007F5341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Апреля 11-го</w:t>
      </w:r>
      <w:r w:rsidR="007F5341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схватил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ъ мя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детину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свой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возъ, и завезли до Белого стоку,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Где первее кровь мою пущали изъ боку,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 потомъ, мя вкинувши до темного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</w:rPr>
        <w:t>іоху,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Пущадлами стощали кровь съ меня потроху.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Жидъ арендарь изъ Зверковъ Шутко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прозывался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.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Мучили, пока съ Бржесца весь кагал собрался.</w:t>
      </w:r>
    </w:p>
    <w:p w:rsidR="002C51EB" w:rsidRPr="009E444A" w:rsidRDefault="002C51EB" w:rsidP="00E915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Собравшися шайками, везде мя ранили,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>Ажъ даже конечнее кровь съ мене стощили.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Умертвивши, на части не дробили тела,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Но на ниву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у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жито выкинули цело,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Идеже слетешася птицы плотоядны,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Но </w:t>
      </w:r>
      <w:r w:rsidRPr="009E444A">
        <w:rPr>
          <w:rFonts w:ascii="Times New Roman" w:hAnsi="Times New Roman" w:cs="Times New Roman"/>
          <w:i/>
          <w:sz w:val="28"/>
          <w:szCs w:val="28"/>
        </w:rPr>
        <w:t xml:space="preserve">абіе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прибегли и псы зело гладны: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Натуру свою песю вскоре пременили,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От птича </w:t>
      </w:r>
      <w:r w:rsidRPr="009E444A">
        <w:rPr>
          <w:rFonts w:ascii="Times New Roman" w:hAnsi="Times New Roman" w:cs="Times New Roman"/>
          <w:i/>
          <w:sz w:val="28"/>
          <w:szCs w:val="28"/>
        </w:rPr>
        <w:t xml:space="preserve">терзанія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мне стражею были.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Знашедши, родители мя презентовали,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Въ Заблудовск </w:t>
      </w:r>
      <w:r w:rsidRPr="009E444A">
        <w:rPr>
          <w:rFonts w:ascii="Times New Roman" w:hAnsi="Times New Roman" w:cs="Times New Roman"/>
          <w:i/>
          <w:sz w:val="28"/>
          <w:szCs w:val="28"/>
        </w:rPr>
        <w:t xml:space="preserve">Мардабурій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въ книгу записали,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Что </w:t>
      </w:r>
      <w:proofErr w:type="gramStart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жиды</w:t>
      </w:r>
      <w:proofErr w:type="gramEnd"/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умучили мя отрока суща,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Шесть летъ только отъ роду больше не имуща.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По такой </w:t>
      </w:r>
      <w:r w:rsidRPr="009E444A">
        <w:rPr>
          <w:rFonts w:ascii="Times New Roman" w:hAnsi="Times New Roman" w:cs="Times New Roman"/>
          <w:i/>
          <w:sz w:val="28"/>
          <w:szCs w:val="28"/>
        </w:rPr>
        <w:t xml:space="preserve">презентацій, </w:t>
      </w: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 цвинтарь взнесено,</w:t>
      </w:r>
    </w:p>
    <w:p w:rsidR="002C51EB" w:rsidRPr="009E444A" w:rsidRDefault="009E444A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Близъ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церкви благочестивой чинно погребено, —</w:t>
      </w:r>
    </w:p>
    <w:p w:rsidR="002C51EB" w:rsidRPr="009E444A" w:rsidRDefault="002C51EB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Идеже я подъ спудом лежал часъ немалый.</w:t>
      </w:r>
    </w:p>
    <w:p w:rsidR="002C51EB" w:rsidRPr="009E444A" w:rsidRDefault="009E444A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Ажъ в тридцать летъ друга</w:t>
      </w:r>
      <w:r w:rsidR="002C51EB" w:rsidRPr="009E444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го тамъ же погребали:</w:t>
      </w:r>
    </w:p>
    <w:p w:rsidR="007F5341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Узнавши мя цела, въ склепъ церкви вложили,</w:t>
      </w:r>
    </w:p>
    <w:p w:rsidR="007F5341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Дондеже въ Заблудове церкви погорели:</w:t>
      </w:r>
    </w:p>
    <w:p w:rsidR="009E444A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 xml:space="preserve">Тысяща семсотнаго сорокъ шестого года </w:t>
      </w:r>
    </w:p>
    <w:p w:rsidR="007F5341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Только сія на монастырь стала пригодна.</w:t>
      </w:r>
    </w:p>
    <w:p w:rsidR="009E444A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 xml:space="preserve">Взяша мя изъ склепа до трапезной церкви </w:t>
      </w:r>
    </w:p>
    <w:p w:rsidR="007F5341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И вложили въ алтарь при безкровной жертве.</w:t>
      </w:r>
    </w:p>
    <w:p w:rsidR="009E444A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 xml:space="preserve">Тысяща жъ седмсотнаго пятьдесятъ пята </w:t>
      </w:r>
    </w:p>
    <w:p w:rsidR="007F5341" w:rsidRPr="009E444A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44A">
        <w:rPr>
          <w:rFonts w:ascii="Times New Roman" w:hAnsi="Times New Roman" w:cs="Times New Roman"/>
          <w:i/>
          <w:sz w:val="28"/>
          <w:szCs w:val="28"/>
        </w:rPr>
        <w:t>Изъ З</w:t>
      </w:r>
      <w:r w:rsidR="009E444A" w:rsidRPr="009E444A">
        <w:rPr>
          <w:rFonts w:ascii="Times New Roman" w:hAnsi="Times New Roman" w:cs="Times New Roman"/>
          <w:i/>
          <w:sz w:val="28"/>
          <w:szCs w:val="28"/>
        </w:rPr>
        <w:t>аблудова до Слуцка съ телом тру</w:t>
      </w:r>
      <w:r w:rsidR="009E444A" w:rsidRPr="009E444A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9E444A">
        <w:rPr>
          <w:rFonts w:ascii="Times New Roman" w:hAnsi="Times New Roman" w:cs="Times New Roman"/>
          <w:i/>
          <w:sz w:val="28"/>
          <w:szCs w:val="28"/>
        </w:rPr>
        <w:t>а взята.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>Што аўтарам гэтага (ці іншага з такім самым зместам?) твора з’яўляецца Казачынскі, ёсць шэраг згадак, хоць у іх гаворка</w:t>
      </w:r>
      <w:r w:rsidR="009E444A">
        <w:rPr>
          <w:rFonts w:ascii="Times New Roman" w:hAnsi="Times New Roman" w:cs="Times New Roman"/>
          <w:sz w:val="28"/>
          <w:szCs w:val="28"/>
        </w:rPr>
        <w:t xml:space="preserve"> ідзе пра «сказание», «повество</w:t>
      </w:r>
      <w:r w:rsidRPr="00E24DF8">
        <w:rPr>
          <w:rFonts w:ascii="Times New Roman" w:hAnsi="Times New Roman" w:cs="Times New Roman"/>
          <w:sz w:val="28"/>
          <w:szCs w:val="28"/>
        </w:rPr>
        <w:t xml:space="preserve">вание», «балладу»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i </w:t>
      </w:r>
      <w:r w:rsidRPr="00E24DF8">
        <w:rPr>
          <w:rFonts w:ascii="Times New Roman" w:hAnsi="Times New Roman" w:cs="Times New Roman"/>
          <w:sz w:val="28"/>
          <w:szCs w:val="28"/>
        </w:rPr>
        <w:t xml:space="preserve">«брошюру» таксама... А мы тут прывялі тэкст з публікацыі ў «Литовских Епархиальных Ведомостях» [24], дзе ён, разам з кароткім агульнага характару каментарыем-прадмовай, змешчаны без указания аўтарства. Уважлівы філалагічны аналіз гэтага тэксту можа прывесці да заключэння, што ў асобных частках яго маюцца некаторыя моўныя агрэхі, ды </w:t>
      </w:r>
      <w:r w:rsidR="007C059F">
        <w:rPr>
          <w:rFonts w:ascii="Times New Roman" w:hAnsi="Times New Roman" w:cs="Times New Roman"/>
          <w:sz w:val="28"/>
          <w:szCs w:val="28"/>
        </w:rPr>
        <w:t xml:space="preserve">і сэнсавыя скажэнні. Тлумачыць </w:t>
      </w:r>
      <w:r w:rsidR="007C059F" w:rsidRPr="007C059F">
        <w:rPr>
          <w:rFonts w:ascii="Times New Roman" w:hAnsi="Times New Roman" w:cs="Times New Roman"/>
          <w:sz w:val="28"/>
          <w:szCs w:val="28"/>
        </w:rPr>
        <w:t>г</w:t>
      </w:r>
      <w:r w:rsidRPr="00E24DF8">
        <w:rPr>
          <w:rFonts w:ascii="Times New Roman" w:hAnsi="Times New Roman" w:cs="Times New Roman"/>
          <w:sz w:val="28"/>
          <w:szCs w:val="28"/>
        </w:rPr>
        <w:t>эта дапушчальна па-рознаму, у тым ліку і так: «</w:t>
      </w:r>
      <w:r w:rsidR="007C059F">
        <w:rPr>
          <w:rFonts w:ascii="Times New Roman" w:hAnsi="Times New Roman" w:cs="Times New Roman"/>
          <w:sz w:val="28"/>
          <w:szCs w:val="28"/>
        </w:rPr>
        <w:t>повесть» дастаткова шырока рас</w:t>
      </w:r>
      <w:r w:rsidRPr="00E24DF8">
        <w:rPr>
          <w:rFonts w:ascii="Times New Roman" w:hAnsi="Times New Roman" w:cs="Times New Roman"/>
          <w:sz w:val="28"/>
          <w:szCs w:val="28"/>
        </w:rPr>
        <w:t xml:space="preserve">паўсюдзілася ў народным асяроддзі, прычым у многіх ужо «фалькларызаваных» версіях, якія, зразумела, філолагамі не рэдагаваліся. Між іншым, польскамоўны ўрывак аналагічнага (ці таго ж самага?) тэксту разам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ca </w:t>
      </w:r>
      <w:r w:rsidRPr="00E24DF8">
        <w:rPr>
          <w:rFonts w:ascii="Times New Roman" w:hAnsi="Times New Roman" w:cs="Times New Roman"/>
          <w:sz w:val="28"/>
          <w:szCs w:val="28"/>
        </w:rPr>
        <w:t>сваім перакладам не так даўно публікаваў А. Мельнікаў: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Gdzie się zydli wnet insi pozbiegali,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Którzy bez miioserdzia tam mnie mordowali.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Naprzed do zbyt cimniego lochu mnie wniesiono,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I wycignowszy krzyrzem krew z boku pucziono.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Potym instrumentami roznemi dręczyli,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C059F">
        <w:rPr>
          <w:rFonts w:ascii="Times New Roman" w:hAnsi="Times New Roman" w:cs="Times New Roman"/>
          <w:i/>
          <w:sz w:val="28"/>
          <w:szCs w:val="28"/>
          <w:lang w:val="pl-PL" w:eastAsia="pl-PL" w:bidi="pl-PL"/>
        </w:rPr>
        <w:t>Aż póki do ostatku krwie nie wysgcyli...</w:t>
      </w:r>
    </w:p>
    <w:p w:rsidR="007F5341" w:rsidRPr="007C059F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59F">
        <w:rPr>
          <w:rFonts w:ascii="Times New Roman" w:hAnsi="Times New Roman" w:cs="Times New Roman"/>
          <w:i/>
          <w:sz w:val="28"/>
          <w:szCs w:val="28"/>
        </w:rPr>
        <w:t>«Туда, где он жил, тут же сбежались другие, которые немилосердно меня убивали: сначала внесли в тёмное помещение и, распяв, пустили из бока кровь; затем разнообразными приспособлениями кололи меня, пока не выпустили кровь до последней капли...»</w:t>
      </w:r>
    </w:p>
    <w:p w:rsidR="007F5341" w:rsidRPr="00E24DF8" w:rsidRDefault="007C059F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Калі параўноўваць </w:t>
      </w:r>
      <w:r w:rsidRPr="00757A5E">
        <w:rPr>
          <w:rFonts w:ascii="Times New Roman" w:hAnsi="Times New Roman" w:cs="Times New Roman"/>
          <w:sz w:val="28"/>
          <w:szCs w:val="28"/>
        </w:rPr>
        <w:t>г</w:t>
      </w:r>
      <w:r w:rsidR="007F5341" w:rsidRPr="00E24DF8">
        <w:rPr>
          <w:rFonts w:ascii="Times New Roman" w:hAnsi="Times New Roman" w:cs="Times New Roman"/>
          <w:sz w:val="28"/>
          <w:szCs w:val="28"/>
        </w:rPr>
        <w:t>эты фрагмент з прыведзеным вышэй тэкстам, навідавоку вялікае падабенства ў змесце, ды адначасова п</w:t>
      </w:r>
      <w:r>
        <w:rPr>
          <w:rFonts w:ascii="Times New Roman" w:hAnsi="Times New Roman" w:cs="Times New Roman"/>
          <w:sz w:val="28"/>
          <w:szCs w:val="28"/>
        </w:rPr>
        <w:t>рыкметна розніца ў дэталях, вы</w:t>
      </w:r>
      <w:r w:rsidR="007F5341" w:rsidRPr="00E24DF8">
        <w:rPr>
          <w:rFonts w:ascii="Times New Roman" w:hAnsi="Times New Roman" w:cs="Times New Roman"/>
          <w:sz w:val="28"/>
          <w:szCs w:val="28"/>
        </w:rPr>
        <w:t xml:space="preserve">лучаных </w:t>
      </w:r>
      <w:r w:rsidR="007F5341"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i </w:t>
      </w:r>
      <w:r w:rsidR="007F5341" w:rsidRPr="00E24DF8">
        <w:rPr>
          <w:rFonts w:ascii="Times New Roman" w:hAnsi="Times New Roman" w:cs="Times New Roman"/>
          <w:sz w:val="28"/>
          <w:szCs w:val="28"/>
        </w:rPr>
        <w:t xml:space="preserve">затуманеных перакладам, які ў адносінах да польскамоўнага арыгінала (істотна перайначанага) адэкватным назваць нельга. Акрамя таго, у каментарыі да апублікаванага фрагмента маецца відавочная факталагічная памылка: </w:t>
      </w:r>
      <w:r w:rsidR="007F5341" w:rsidRPr="007C059F">
        <w:rPr>
          <w:rFonts w:ascii="Times New Roman" w:hAnsi="Times New Roman" w:cs="Times New Roman"/>
          <w:i/>
          <w:sz w:val="28"/>
          <w:szCs w:val="28"/>
        </w:rPr>
        <w:t>«9 мая 1775 года</w:t>
      </w:r>
      <w:r w:rsidR="007F5341" w:rsidRPr="00E24DF8">
        <w:rPr>
          <w:rFonts w:ascii="Times New Roman" w:hAnsi="Times New Roman" w:cs="Times New Roman"/>
          <w:sz w:val="28"/>
          <w:szCs w:val="28"/>
        </w:rPr>
        <w:t xml:space="preserve"> (падкрэслена намі. — I. Ч.) усилиями Михаила Козачиньского н</w:t>
      </w:r>
      <w:r>
        <w:rPr>
          <w:rFonts w:ascii="Times New Roman" w:hAnsi="Times New Roman" w:cs="Times New Roman"/>
          <w:sz w:val="28"/>
          <w:szCs w:val="28"/>
        </w:rPr>
        <w:t>етлен</w:t>
      </w:r>
      <w:r w:rsidR="007F5341" w:rsidRPr="00E24DF8">
        <w:rPr>
          <w:rFonts w:ascii="Times New Roman" w:hAnsi="Times New Roman" w:cs="Times New Roman"/>
          <w:sz w:val="28"/>
          <w:szCs w:val="28"/>
        </w:rPr>
        <w:t>ные останки святого Гавриила с разрешения Константинопольского патриарха и по благословению Киевского митрополита Тимофея Щербацкого вновь были перенесены в ковчежце в алтарь трапезной церкви слуцкого Свято-Троицкого монастыря» [25]. Сутнасць памылкі ў наступным: усе без выключэння крыніцы сведчаць, што на май 1775 года архімандрыт Міхаіл ужо каля двух дзесяцігоддзяў знаходзіўся ў лепшым свеце. Так што канчат</w:t>
      </w:r>
      <w:r>
        <w:rPr>
          <w:rFonts w:ascii="Times New Roman" w:hAnsi="Times New Roman" w:cs="Times New Roman"/>
          <w:sz w:val="28"/>
          <w:szCs w:val="28"/>
        </w:rPr>
        <w:t>ковыя высновы на падставе скру</w:t>
      </w:r>
      <w:r w:rsidR="007F5341" w:rsidRPr="00E24DF8">
        <w:rPr>
          <w:rFonts w:ascii="Times New Roman" w:hAnsi="Times New Roman" w:cs="Times New Roman"/>
          <w:sz w:val="28"/>
          <w:szCs w:val="28"/>
        </w:rPr>
        <w:t>пулёзнага аналізу максімальна вялікай колькасці варыянтаў гэтага спецыфічнага твора — справа будучыні.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А не меншую цікавасць уяўляе для нас яшчэ </w:t>
      </w:r>
      <w:r w:rsidR="007C059F">
        <w:rPr>
          <w:rFonts w:ascii="Times New Roman" w:hAnsi="Times New Roman" w:cs="Times New Roman"/>
          <w:sz w:val="28"/>
          <w:szCs w:val="28"/>
        </w:rPr>
        <w:t>адзін тэкст, напісаны архіманд</w:t>
      </w:r>
      <w:r w:rsidRPr="00E24DF8">
        <w:rPr>
          <w:rFonts w:ascii="Times New Roman" w:hAnsi="Times New Roman" w:cs="Times New Roman"/>
          <w:sz w:val="28"/>
          <w:szCs w:val="28"/>
        </w:rPr>
        <w:t>рытам Міхаілам Казачынскім у Слуцку, — дакумент, які ў выдадзеным зводзе мае вось якое азначэнне : «Ответ православных на обвинения, помещенн</w:t>
      </w:r>
      <w:r w:rsidR="007C059F">
        <w:rPr>
          <w:rFonts w:ascii="Times New Roman" w:hAnsi="Times New Roman" w:cs="Times New Roman"/>
          <w:sz w:val="28"/>
          <w:szCs w:val="28"/>
        </w:rPr>
        <w:t>ые католика</w:t>
      </w:r>
      <w:r w:rsidRPr="00E24DF8">
        <w:rPr>
          <w:rFonts w:ascii="Times New Roman" w:hAnsi="Times New Roman" w:cs="Times New Roman"/>
          <w:sz w:val="28"/>
          <w:szCs w:val="28"/>
        </w:rPr>
        <w:t>ми в безымянной брошюре. 1754» [26]. Ён змяшчае самыя што ні ёсць «з першых рук» звесткі, якія з’яўляюцца асабліва значнымі для нас цяпер, калі патрабуюцца простыя, без хітрых прыёмаў, доказы таго, наколькі «талерантнымі» былі продкі нашых братоў-католікаў у адносінах да нашых праваслаўных продкаў і якім жа на самай справе «мірным», «ідылічным» было іх суіснаванне. Вельмі карысна было б цяпер перадрукаваць дакумент гэты ў поўным а</w:t>
      </w:r>
      <w:r w:rsidR="007C059F">
        <w:rPr>
          <w:rFonts w:ascii="Times New Roman" w:hAnsi="Times New Roman" w:cs="Times New Roman"/>
          <w:sz w:val="28"/>
          <w:szCs w:val="28"/>
        </w:rPr>
        <w:t>б’ёме, а затым па меры неабход</w:t>
      </w:r>
      <w:r w:rsidRPr="00E24DF8">
        <w:rPr>
          <w:rFonts w:ascii="Times New Roman" w:hAnsi="Times New Roman" w:cs="Times New Roman"/>
          <w:sz w:val="28"/>
          <w:szCs w:val="28"/>
        </w:rPr>
        <w:t>насці проста паўтараць публікацыі, без усялякіх «прадузятых» каментарыяў... Але</w:t>
      </w:r>
      <w:r w:rsidR="007C0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59F">
        <w:rPr>
          <w:rFonts w:ascii="Times New Roman" w:hAnsi="Times New Roman" w:cs="Times New Roman"/>
          <w:sz w:val="28"/>
          <w:szCs w:val="28"/>
        </w:rPr>
        <w:t xml:space="preserve">на </w:t>
      </w:r>
      <w:r w:rsidR="007C059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24DF8">
        <w:rPr>
          <w:rFonts w:ascii="Times New Roman" w:hAnsi="Times New Roman" w:cs="Times New Roman"/>
          <w:sz w:val="28"/>
          <w:szCs w:val="28"/>
        </w:rPr>
        <w:t>эты раз мы абмяжуемся дзвюма цытатамі ў сваім перакладзе на рускую мову: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>«Несправедливостей и притеснений по от</w:t>
      </w:r>
      <w:r w:rsidR="007C059F">
        <w:rPr>
          <w:rFonts w:ascii="Times New Roman" w:hAnsi="Times New Roman" w:cs="Times New Roman"/>
          <w:sz w:val="28"/>
          <w:szCs w:val="28"/>
        </w:rPr>
        <w:t>ношению к нам и перечесть невоз</w:t>
      </w:r>
      <w:r w:rsidRPr="00E24DF8">
        <w:rPr>
          <w:rFonts w:ascii="Times New Roman" w:hAnsi="Times New Roman" w:cs="Times New Roman"/>
          <w:sz w:val="28"/>
          <w:szCs w:val="28"/>
        </w:rPr>
        <w:t>можно (...) публично с процессиями ходить, с крестом святым тел</w:t>
      </w:r>
      <w:r w:rsidR="007C059F">
        <w:rPr>
          <w:rFonts w:ascii="Times New Roman" w:hAnsi="Times New Roman" w:cs="Times New Roman"/>
          <w:sz w:val="28"/>
          <w:szCs w:val="28"/>
        </w:rPr>
        <w:t>а усопших пог</w:t>
      </w:r>
      <w:r w:rsidRPr="00E24DF8">
        <w:rPr>
          <w:rFonts w:ascii="Times New Roman" w:hAnsi="Times New Roman" w:cs="Times New Roman"/>
          <w:sz w:val="28"/>
          <w:szCs w:val="28"/>
        </w:rPr>
        <w:t xml:space="preserve">ребать запрещают нам, избивают, скандалы публичные устраивают, свечи у людей из рук вырывают, более того, и покойников с носилок сбрасывают, как это было в Вельске в 1746 и в Дрогичине в 1753 годах, и в других городах тоже; пресвитерам нашим, Греко-Русским неунитам, открыто со свечами и в облачениях церковных к больным ходить запрещают, по дороге камнями забрасывают, насмехаются, поносят, богохульствуют и иные немыслимые увеселения устраивают; церквей Божиих на стародавних местах при стародавних фундушах новые учреждать и былые реставрировать </w:t>
      </w:r>
      <w:r w:rsidRPr="00E24DF8">
        <w:rPr>
          <w:rFonts w:ascii="Times New Roman" w:hAnsi="Times New Roman" w:cs="Times New Roman"/>
          <w:sz w:val="28"/>
          <w:szCs w:val="28"/>
          <w:lang w:val="en-US" w:eastAsia="en-US" w:bidi="en-US"/>
        </w:rPr>
        <w:t>per</w:t>
      </w:r>
      <w:r w:rsidRPr="00E24DF8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  <w:lang w:val="en-US" w:eastAsia="en-US" w:bidi="en-US"/>
        </w:rPr>
        <w:t>omnia</w:t>
      </w:r>
      <w:r w:rsidRPr="00E24DF8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  <w:lang w:val="en-US" w:eastAsia="en-US" w:bidi="en-US"/>
        </w:rPr>
        <w:t>fortia</w:t>
      </w:r>
      <w:r w:rsidRPr="00E24DF8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 </w:t>
      </w:r>
      <w:r w:rsidRPr="00E24DF8">
        <w:rPr>
          <w:rFonts w:ascii="Times New Roman" w:hAnsi="Times New Roman" w:cs="Times New Roman"/>
          <w:sz w:val="28"/>
          <w:szCs w:val="28"/>
        </w:rPr>
        <w:t>ясновельможный наипреподобнейший господин епископ виленский — Михал Зенкевич, на синодах своих епархиальных запрещать и не допускать строго приказал»;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«О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Deus </w:t>
      </w:r>
      <w:r w:rsidRPr="00E24DF8">
        <w:rPr>
          <w:rFonts w:ascii="Times New Roman" w:hAnsi="Times New Roman" w:cs="Times New Roman"/>
          <w:sz w:val="28"/>
          <w:szCs w:val="28"/>
          <w:lang w:val="en-US" w:eastAsia="en-US" w:bidi="en-US"/>
        </w:rPr>
        <w:t>bone</w:t>
      </w:r>
      <w:r w:rsidRPr="00E24DF8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! </w:t>
      </w:r>
      <w:r w:rsidRPr="00E24DF8">
        <w:rPr>
          <w:rFonts w:ascii="Times New Roman" w:hAnsi="Times New Roman" w:cs="Times New Roman"/>
          <w:sz w:val="28"/>
          <w:szCs w:val="28"/>
        </w:rPr>
        <w:t xml:space="preserve">Сколько возмутительного в Могилеве, в Кричеве, а в прошлом, 1752 году, монастырь, именующийся Соломырицким и другой монастырь — Селец в воеводстве Минском, с подданными, с селом, безо всякого основания, силой перевели в унию, третий монастырь, называемый Марковым,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armata manu </w:t>
      </w:r>
      <w:r w:rsidRPr="00E24DF8">
        <w:rPr>
          <w:rFonts w:ascii="Times New Roman" w:hAnsi="Times New Roman" w:cs="Times New Roman"/>
          <w:sz w:val="28"/>
          <w:szCs w:val="28"/>
        </w:rPr>
        <w:t xml:space="preserve">штурмовали, однако наши преобладали и не сдались; так же и в нынешнем году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Martii ultimus, </w:t>
      </w:r>
      <w:r w:rsidRPr="00E24DF8">
        <w:rPr>
          <w:rFonts w:ascii="Times New Roman" w:hAnsi="Times New Roman" w:cs="Times New Roman"/>
          <w:sz w:val="28"/>
          <w:szCs w:val="28"/>
        </w:rPr>
        <w:t xml:space="preserve">на Невельщине силой церковь переведена в </w:t>
      </w:r>
      <w:r w:rsidRPr="00E24DF8">
        <w:rPr>
          <w:rFonts w:ascii="Times New Roman" w:hAnsi="Times New Roman" w:cs="Times New Roman"/>
          <w:sz w:val="28"/>
          <w:szCs w:val="28"/>
        </w:rPr>
        <w:lastRenderedPageBreak/>
        <w:t>унию...» [27].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 xml:space="preserve">Гэтым сведчаннем пра становішча праваслаўнага народа на беларускіх землях у сярэдзіне XVIII ст. няхай </w:t>
      </w:r>
      <w:r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i </w:t>
      </w:r>
      <w:r w:rsidRPr="00E24DF8">
        <w:rPr>
          <w:rFonts w:ascii="Times New Roman" w:hAnsi="Times New Roman" w:cs="Times New Roman"/>
          <w:sz w:val="28"/>
          <w:szCs w:val="28"/>
        </w:rPr>
        <w:t>завершыцца наш кароткі нарыс пра архімандрыта Міхаіла Казачынскага, у дадзеным выпадку — надзейнага сведку беззаконняў. Але не толькі. У сувязі з чым хацелася б выказаць надзею, што нам удасца ўсё ж такі аднавіць-рэканструяваць болын грунтоўна і падрабязна ўмовы, абставіны жыцця і дзейнасці гэтага зусім не шараговага служыцеля Царквы Хрыстовай на Случчыне.</w:t>
      </w:r>
    </w:p>
    <w:p w:rsidR="007F5341" w:rsidRPr="00E24DF8" w:rsidRDefault="007F534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F8">
        <w:rPr>
          <w:rFonts w:ascii="Times New Roman" w:hAnsi="Times New Roman" w:cs="Times New Roman"/>
          <w:sz w:val="28"/>
          <w:szCs w:val="28"/>
        </w:rPr>
        <w:t>Адпаведна, да ўсіх, хто валодае нейкай дадатковай інфармацыяй, просьба падзяліцца ёю, зрабіць яе здабыткам сучасных пакаленняў праваслаўн</w:t>
      </w:r>
      <w:r w:rsidR="000F5551">
        <w:rPr>
          <w:rFonts w:ascii="Times New Roman" w:hAnsi="Times New Roman" w:cs="Times New Roman"/>
          <w:sz w:val="28"/>
          <w:szCs w:val="28"/>
        </w:rPr>
        <w:t>ых белару</w:t>
      </w:r>
      <w:r w:rsidRPr="00E24DF8">
        <w:rPr>
          <w:rFonts w:ascii="Times New Roman" w:hAnsi="Times New Roman" w:cs="Times New Roman"/>
          <w:sz w:val="28"/>
          <w:szCs w:val="28"/>
        </w:rPr>
        <w:t>саў, цяперашніх спадчыннікаў праведнай Сафіі Слуцкай. Гэта — у славу Божую; і ў славу падзвіжнікаў праваслаўя на радзіме нашай.</w:t>
      </w:r>
    </w:p>
    <w:p w:rsidR="002C51EB" w:rsidRPr="000F5551" w:rsidRDefault="000F5551" w:rsidP="00E9159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----------------------------------------------------------------------------------------------------</w:t>
      </w:r>
    </w:p>
    <w:p w:rsidR="00E24DF8" w:rsidRPr="000F5551" w:rsidRDefault="000F5551" w:rsidP="00757A5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DF8" w:rsidRPr="00E24DF8">
        <w:rPr>
          <w:rFonts w:ascii="Times New Roman" w:hAnsi="Times New Roman" w:cs="Times New Roman"/>
          <w:sz w:val="28"/>
          <w:szCs w:val="28"/>
        </w:rPr>
        <w:t>Мужылоўскі Андрэй / Мужиловский Андрей (</w:t>
      </w:r>
      <w:r w:rsidR="00E24DF8" w:rsidRPr="000F5551">
        <w:rPr>
          <w:rFonts w:ascii="Times New Roman" w:hAnsi="Times New Roman" w:cs="Times New Roman"/>
          <w:i/>
          <w:sz w:val="28"/>
          <w:szCs w:val="28"/>
        </w:rPr>
        <w:t>в монашестве Антоний</w:t>
      </w:r>
      <w:r w:rsidR="00E24DF8" w:rsidRPr="00E24DF8">
        <w:rPr>
          <w:rFonts w:ascii="Times New Roman" w:hAnsi="Times New Roman" w:cs="Times New Roman"/>
          <w:sz w:val="28"/>
          <w:szCs w:val="28"/>
        </w:rPr>
        <w:t xml:space="preserve">), каля 1580—1640, аўтар твора «Антидот именитому народу русскому» (1629), напісанага ў процівагу «Апологии» Мялеція Сматрыцкага, які не ўстаяў у веры продкаў, а таксама «Отписа на лист униатов виленских» — з такім вось зместам: </w:t>
      </w:r>
      <w:r w:rsidR="00E24DF8" w:rsidRPr="000F5551">
        <w:rPr>
          <w:rFonts w:ascii="Times New Roman" w:hAnsi="Times New Roman" w:cs="Times New Roman"/>
          <w:i/>
          <w:sz w:val="28"/>
          <w:szCs w:val="28"/>
        </w:rPr>
        <w:t>«Униты, як уж, жалом воюють. /Манеюмоцнят, благочестие псують. /Косою, лукавством, вытинають кветы, / Ослою настроены, Богу не петы».</w:t>
      </w:r>
    </w:p>
    <w:p w:rsidR="00E24DF8" w:rsidRPr="00E24DF8" w:rsidRDefault="000F5551" w:rsidP="00757A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DF8" w:rsidRPr="000F5551">
        <w:rPr>
          <w:rFonts w:ascii="Times New Roman" w:hAnsi="Times New Roman" w:cs="Times New Roman"/>
          <w:i/>
          <w:sz w:val="28"/>
          <w:szCs w:val="28"/>
        </w:rPr>
        <w:t>Митрополит Евгений (Болховитинов) И Слов</w:t>
      </w:r>
      <w:r w:rsidRPr="000F5551">
        <w:rPr>
          <w:rFonts w:ascii="Times New Roman" w:hAnsi="Times New Roman" w:cs="Times New Roman"/>
          <w:i/>
          <w:sz w:val="28"/>
          <w:szCs w:val="28"/>
        </w:rPr>
        <w:t>арь исторический о бывших в Рос</w:t>
      </w:r>
      <w:r w:rsidR="00E24DF8" w:rsidRPr="000F5551">
        <w:rPr>
          <w:rFonts w:ascii="Times New Roman" w:hAnsi="Times New Roman" w:cs="Times New Roman"/>
          <w:i/>
          <w:sz w:val="28"/>
          <w:szCs w:val="28"/>
        </w:rPr>
        <w:t>сии писателях духовного чина Греко-Российской Церкви. — М., 1995. — С. 77. Параўн.: Державин А., протоиерей</w:t>
      </w:r>
      <w:r w:rsidR="00E24DF8" w:rsidRPr="00E24DF8">
        <w:rPr>
          <w:rFonts w:ascii="Times New Roman" w:hAnsi="Times New Roman" w:cs="Times New Roman"/>
          <w:sz w:val="28"/>
          <w:szCs w:val="28"/>
        </w:rPr>
        <w:t xml:space="preserve">. Радуют верных сердца. Четии-Минеи Димитрия, митрополита Ростовского, как церковно-исторический и литературный памятник. Часть первая. — М.: ИИПК «Ихтиос», 2006. — </w:t>
      </w:r>
      <w:r w:rsidR="00E24DF8" w:rsidRPr="00E24DF8">
        <w:rPr>
          <w:rFonts w:ascii="Times New Roman" w:hAnsi="Times New Roman" w:cs="Times New Roman"/>
          <w:sz w:val="28"/>
          <w:szCs w:val="28"/>
          <w:lang w:val="pl-PL" w:eastAsia="pl-PL" w:bidi="pl-PL"/>
        </w:rPr>
        <w:t xml:space="preserve">Ć. </w:t>
      </w:r>
      <w:r w:rsidR="00E24DF8" w:rsidRPr="00E24DF8">
        <w:rPr>
          <w:rFonts w:ascii="Times New Roman" w:hAnsi="Times New Roman" w:cs="Times New Roman"/>
          <w:sz w:val="28"/>
          <w:szCs w:val="28"/>
        </w:rPr>
        <w:t xml:space="preserve">126. «Святитель ехал в Литву ненадолго, но здесь его не захотели скоро отпустить, и он прожил в пределах Польского государства почти два года (1677—1679. — И. Ч.), состоя народным проповедником при </w:t>
      </w:r>
      <w:r w:rsidR="00E24DF8" w:rsidRPr="000F5551">
        <w:rPr>
          <w:rFonts w:ascii="Times New Roman" w:hAnsi="Times New Roman" w:cs="Times New Roman"/>
          <w:b/>
          <w:sz w:val="28"/>
          <w:szCs w:val="28"/>
        </w:rPr>
        <w:t>Слуцком церковном братстве</w:t>
      </w:r>
      <w:r w:rsidR="00E24DF8" w:rsidRPr="00E24DF8">
        <w:rPr>
          <w:rFonts w:ascii="Times New Roman" w:hAnsi="Times New Roman" w:cs="Times New Roman"/>
          <w:sz w:val="28"/>
          <w:szCs w:val="28"/>
        </w:rPr>
        <w:t xml:space="preserve"> (...) Хорошо узнал он, конечно, и те невзгоды, которые терпел тогда русский народ».</w:t>
      </w:r>
    </w:p>
    <w:p w:rsidR="00E24DF8" w:rsidRPr="00E24DF8" w:rsidRDefault="000F5551" w:rsidP="00757A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DF8" w:rsidRPr="000F5551">
        <w:rPr>
          <w:rFonts w:ascii="Times New Roman" w:hAnsi="Times New Roman" w:cs="Times New Roman"/>
          <w:i/>
          <w:sz w:val="28"/>
          <w:szCs w:val="28"/>
        </w:rPr>
        <w:t>Родчанка Р</w:t>
      </w:r>
      <w:r w:rsidR="00E24DF8" w:rsidRPr="00E24DF8">
        <w:rPr>
          <w:rFonts w:ascii="Times New Roman" w:hAnsi="Times New Roman" w:cs="Times New Roman"/>
          <w:sz w:val="28"/>
          <w:szCs w:val="28"/>
        </w:rPr>
        <w:t>. Некалькі «чаму?» // Літаратура і мастацтв</w:t>
      </w:r>
      <w:r>
        <w:rPr>
          <w:rFonts w:ascii="Times New Roman" w:hAnsi="Times New Roman" w:cs="Times New Roman"/>
          <w:sz w:val="28"/>
          <w:szCs w:val="28"/>
        </w:rPr>
        <w:t>а. — 1976. — 12 лістапа</w:t>
      </w:r>
      <w:r w:rsidR="00E24DF8" w:rsidRPr="00E24DF8">
        <w:rPr>
          <w:rFonts w:ascii="Times New Roman" w:hAnsi="Times New Roman" w:cs="Times New Roman"/>
          <w:sz w:val="28"/>
          <w:szCs w:val="28"/>
        </w:rPr>
        <w:t>да. — С. 12.</w:t>
      </w:r>
    </w:p>
    <w:p w:rsidR="00757A5E" w:rsidRDefault="00AF6CF1" w:rsidP="0075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4</w:t>
      </w:r>
      <w:r w:rsidRPr="00AF6CF1">
        <w:rPr>
          <w:rFonts w:ascii="Times New Roman" w:hAnsi="Times New Roman" w:cs="Times New Roman"/>
          <w:sz w:val="28"/>
          <w:szCs w:val="28"/>
        </w:rPr>
        <w:t xml:space="preserve">. Напрыклад: </w:t>
      </w:r>
      <w:r w:rsidRPr="00AF6CF1">
        <w:rPr>
          <w:rFonts w:ascii="Times New Roman" w:hAnsi="Times New Roman" w:cs="Times New Roman"/>
          <w:i/>
          <w:sz w:val="28"/>
          <w:szCs w:val="28"/>
        </w:rPr>
        <w:t>Грујић Р М.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Српске школе (од 1718—</w:t>
      </w:r>
      <w:r>
        <w:rPr>
          <w:rFonts w:ascii="Times New Roman" w:hAnsi="Times New Roman" w:cs="Times New Roman"/>
          <w:sz w:val="28"/>
          <w:szCs w:val="28"/>
        </w:rPr>
        <w:t xml:space="preserve">1739 г.). — Београд, 1908; </w:t>
      </w:r>
      <w:r w:rsidRPr="00AF6CF1">
        <w:rPr>
          <w:rFonts w:ascii="Times New Roman" w:hAnsi="Times New Roman" w:cs="Times New Roman"/>
          <w:i/>
          <w:sz w:val="28"/>
          <w:szCs w:val="28"/>
        </w:rPr>
        <w:t>Кићовић М.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Школско позориште код Срба у току XVIII и на почетку XIX века // Зборник радова САН. XVII, 2. 1952; </w:t>
      </w:r>
      <w:r w:rsidRPr="00AF6CF1">
        <w:rPr>
          <w:rFonts w:ascii="Times New Roman" w:hAnsi="Times New Roman" w:cs="Times New Roman"/>
          <w:i/>
          <w:sz w:val="28"/>
          <w:szCs w:val="28"/>
        </w:rPr>
        <w:t>Скерлић Ј.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Српска књижевност у XVIII веку. — Београд, 1909. — С. 80, 103, 373; </w:t>
      </w:r>
      <w:r w:rsidRPr="00AF6CF1">
        <w:rPr>
          <w:rFonts w:ascii="Times New Roman" w:hAnsi="Times New Roman" w:cs="Times New Roman"/>
          <w:i/>
          <w:sz w:val="28"/>
          <w:szCs w:val="28"/>
        </w:rPr>
        <w:t>Петровић К.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Историја Карловачке гимназије. — Нови Сад, 1951; </w:t>
      </w:r>
      <w:r w:rsidRPr="00AF6CF1">
        <w:rPr>
          <w:rFonts w:ascii="Times New Roman" w:hAnsi="Times New Roman" w:cs="Times New Roman"/>
          <w:i/>
          <w:sz w:val="28"/>
          <w:szCs w:val="28"/>
        </w:rPr>
        <w:t>Урошевић М.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Српска књижевност у XVIII веку.— Београд, 1961. — С. 170; </w:t>
      </w:r>
      <w:r w:rsidRPr="00AF6CF1">
        <w:rPr>
          <w:rFonts w:ascii="Times New Roman" w:hAnsi="Times New Roman" w:cs="Times New Roman"/>
          <w:i/>
          <w:sz w:val="28"/>
          <w:szCs w:val="28"/>
        </w:rPr>
        <w:t>Павић М.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Историја српске књижевности барокног доба. — Београд, 1970;</w:t>
      </w:r>
      <w:r w:rsidRPr="00AF6CF1">
        <w:rPr>
          <w:rFonts w:ascii="Times New Roman" w:hAnsi="Times New Roman" w:cs="Times New Roman"/>
          <w:i/>
          <w:sz w:val="28"/>
          <w:szCs w:val="28"/>
        </w:rPr>
        <w:t xml:space="preserve"> Павић М</w:t>
      </w:r>
      <w:r>
        <w:rPr>
          <w:rFonts w:ascii="Times New Roman" w:hAnsi="Times New Roman" w:cs="Times New Roman"/>
          <w:sz w:val="28"/>
          <w:szCs w:val="28"/>
        </w:rPr>
        <w:t>. Језичко памће</w:t>
      </w:r>
      <w:r w:rsidRPr="00AF6CF1">
        <w:rPr>
          <w:rFonts w:ascii="Times New Roman" w:hAnsi="Times New Roman" w:cs="Times New Roman"/>
          <w:sz w:val="28"/>
          <w:szCs w:val="28"/>
        </w:rPr>
        <w:t xml:space="preserve">ње и песнички облик. — Н. Сад, 1976. — С. 11, 19; </w:t>
      </w:r>
      <w:r w:rsidRPr="00AF6CF1">
        <w:rPr>
          <w:rFonts w:ascii="Times New Roman" w:hAnsi="Times New Roman" w:cs="Times New Roman"/>
          <w:i/>
          <w:sz w:val="28"/>
          <w:szCs w:val="28"/>
        </w:rPr>
        <w:t>Деретић Ј.</w:t>
      </w:r>
      <w:r>
        <w:rPr>
          <w:rFonts w:ascii="Times New Roman" w:hAnsi="Times New Roman" w:cs="Times New Roman"/>
          <w:sz w:val="28"/>
          <w:szCs w:val="28"/>
        </w:rPr>
        <w:t xml:space="preserve"> Историја</w:t>
      </w:r>
      <w:r w:rsidRPr="00AF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српске књижев</w:t>
      </w:r>
      <w:r w:rsidRPr="00AF6CF1">
        <w:rPr>
          <w:rFonts w:ascii="Times New Roman" w:hAnsi="Times New Roman" w:cs="Times New Roman"/>
          <w:sz w:val="28"/>
          <w:szCs w:val="28"/>
        </w:rPr>
        <w:t xml:space="preserve">ности.— Београд, 1987; </w:t>
      </w:r>
      <w:r w:rsidRPr="00AF6CF1">
        <w:rPr>
          <w:rFonts w:ascii="Times New Roman" w:hAnsi="Times New Roman" w:cs="Times New Roman"/>
          <w:i/>
          <w:sz w:val="28"/>
          <w:szCs w:val="28"/>
        </w:rPr>
        <w:t>Чаркић М</w:t>
      </w:r>
      <w:r w:rsidRPr="00AF6CF1">
        <w:rPr>
          <w:rFonts w:ascii="Times New Roman" w:hAnsi="Times New Roman" w:cs="Times New Roman"/>
          <w:sz w:val="28"/>
          <w:szCs w:val="28"/>
        </w:rPr>
        <w:t xml:space="preserve">. Српско-руске културно-језичке везе // Славистика. Књ. IV (2000). — С. 96—104; </w:t>
      </w:r>
      <w:r w:rsidRPr="00AF6CF1">
        <w:rPr>
          <w:rFonts w:ascii="Times New Roman" w:hAnsi="Times New Roman" w:cs="Times New Roman"/>
          <w:i/>
          <w:sz w:val="28"/>
          <w:szCs w:val="28"/>
        </w:rPr>
        <w:t>Вулетић В.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У руско-српском књижевноисторијском про</w:t>
      </w:r>
      <w:r w:rsidRPr="00AF6CF1">
        <w:rPr>
          <w:rFonts w:ascii="Times New Roman" w:hAnsi="Times New Roman" w:cs="Times New Roman"/>
          <w:sz w:val="28"/>
          <w:szCs w:val="28"/>
        </w:rPr>
        <w:softHyphen/>
        <w:t>стору. — Београд, 2006. — С. 12—13; Jugoslovenski književni leksikon. 2 dop. izd. — Novi Sad, 1984.— S. 387.</w:t>
      </w:r>
    </w:p>
    <w:p w:rsidR="00757A5E" w:rsidRDefault="00AF6CF1" w:rsidP="0075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6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CF1">
        <w:rPr>
          <w:rFonts w:ascii="Times New Roman" w:hAnsi="Times New Roman" w:cs="Times New Roman"/>
          <w:sz w:val="28"/>
          <w:szCs w:val="28"/>
        </w:rPr>
        <w:t>Leksikon pisaca Jugoslavije. Tom III. -— Novi Sad: Matica Srpska, 1987. —  S. 365—366.</w:t>
      </w:r>
    </w:p>
    <w:p w:rsidR="00757A5E" w:rsidRDefault="00AF6CF1" w:rsidP="0075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CF1">
        <w:rPr>
          <w:rFonts w:ascii="Times New Roman" w:hAnsi="Times New Roman" w:cs="Times New Roman"/>
          <w:i/>
          <w:sz w:val="28"/>
          <w:szCs w:val="28"/>
        </w:rPr>
        <w:t>Ерчић В.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Историјска драма у Срба од 1736 до 1860. — Београд, 1974; </w:t>
      </w:r>
      <w:r w:rsidRPr="00AF6CF1">
        <w:rPr>
          <w:rFonts w:ascii="Times New Roman" w:hAnsi="Times New Roman" w:cs="Times New Roman"/>
          <w:i/>
          <w:sz w:val="28"/>
          <w:szCs w:val="28"/>
        </w:rPr>
        <w:t>Ерчић В.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Мануил (Михаил) Козачинскиј и његова «Траедокомедија». — Нови Сад-Београд, 1980.</w:t>
      </w:r>
    </w:p>
    <w:p w:rsidR="00757A5E" w:rsidRDefault="00AF6CF1" w:rsidP="0075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CF1">
        <w:rPr>
          <w:rFonts w:ascii="Times New Roman" w:hAnsi="Times New Roman" w:cs="Times New Roman"/>
          <w:sz w:val="28"/>
          <w:szCs w:val="28"/>
        </w:rPr>
        <w:t xml:space="preserve">Гл., напрыклад: </w:t>
      </w:r>
      <w:r w:rsidRPr="00AF6CF1">
        <w:rPr>
          <w:rFonts w:ascii="Times New Roman" w:hAnsi="Times New Roman" w:cs="Times New Roman"/>
          <w:i/>
          <w:sz w:val="28"/>
          <w:szCs w:val="28"/>
        </w:rPr>
        <w:t>Митрополит Евгений (Болховитинов)</w:t>
      </w:r>
      <w:r>
        <w:rPr>
          <w:rFonts w:ascii="Times New Roman" w:hAnsi="Times New Roman" w:cs="Times New Roman"/>
          <w:sz w:val="28"/>
          <w:szCs w:val="28"/>
        </w:rPr>
        <w:t>. Словарь исторический о быв</w:t>
      </w:r>
      <w:r w:rsidRPr="00AF6CF1">
        <w:rPr>
          <w:rFonts w:ascii="Times New Roman" w:hAnsi="Times New Roman" w:cs="Times New Roman"/>
          <w:sz w:val="28"/>
          <w:szCs w:val="28"/>
        </w:rPr>
        <w:t>ших в России писателях духовного чина Греко-Российской Церкви</w:t>
      </w:r>
      <w:r>
        <w:rPr>
          <w:rFonts w:ascii="Times New Roman" w:hAnsi="Times New Roman" w:cs="Times New Roman"/>
          <w:sz w:val="28"/>
          <w:szCs w:val="28"/>
        </w:rPr>
        <w:t>. — СПб, 1818 (</w:t>
      </w:r>
      <w:r w:rsidRPr="00AF6CF1">
        <w:rPr>
          <w:rFonts w:ascii="Times New Roman" w:hAnsi="Times New Roman" w:cs="Times New Roman"/>
          <w:i/>
          <w:sz w:val="28"/>
          <w:szCs w:val="28"/>
        </w:rPr>
        <w:t>Переиздание:</w:t>
      </w:r>
      <w:r w:rsidRPr="00AF6CF1">
        <w:rPr>
          <w:rFonts w:ascii="Times New Roman" w:hAnsi="Times New Roman" w:cs="Times New Roman"/>
          <w:sz w:val="28"/>
          <w:szCs w:val="28"/>
        </w:rPr>
        <w:t xml:space="preserve"> М.: Русский двор, Троице-Сергиева Лавра, Паломник, 1995); </w:t>
      </w:r>
      <w:r w:rsidRPr="00AF6CF1">
        <w:rPr>
          <w:rFonts w:ascii="Times New Roman" w:hAnsi="Times New Roman" w:cs="Times New Roman"/>
          <w:i/>
          <w:sz w:val="28"/>
          <w:szCs w:val="28"/>
        </w:rPr>
        <w:t>Аскочевский В.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Киев с древнейшим его училищем Академиею. Ч. II. — Киев, 1856; </w:t>
      </w:r>
      <w:r w:rsidRPr="00AF6CF1">
        <w:rPr>
          <w:rFonts w:ascii="Times New Roman" w:hAnsi="Times New Roman" w:cs="Times New Roman"/>
          <w:i/>
          <w:sz w:val="28"/>
          <w:szCs w:val="28"/>
        </w:rPr>
        <w:t>Линчевский М.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Педагогия древних братских школ и преимущественно древней Киевской Академии /</w:t>
      </w:r>
      <w:r>
        <w:rPr>
          <w:rFonts w:ascii="Times New Roman" w:hAnsi="Times New Roman" w:cs="Times New Roman"/>
          <w:sz w:val="28"/>
          <w:szCs w:val="28"/>
        </w:rPr>
        <w:t>/ Труды Киев</w:t>
      </w:r>
      <w:r w:rsidRPr="00AF6CF1">
        <w:rPr>
          <w:rFonts w:ascii="Times New Roman" w:hAnsi="Times New Roman" w:cs="Times New Roman"/>
          <w:sz w:val="28"/>
          <w:szCs w:val="28"/>
        </w:rPr>
        <w:t xml:space="preserve">ской Духовной Академии. Т. III, — Киев, 1870. — С. 537—538; </w:t>
      </w:r>
      <w:r w:rsidRPr="00AF6CF1">
        <w:rPr>
          <w:rFonts w:ascii="Times New Roman" w:hAnsi="Times New Roman" w:cs="Times New Roman"/>
          <w:i/>
          <w:sz w:val="28"/>
          <w:szCs w:val="28"/>
        </w:rPr>
        <w:t>Петров Н. И.</w:t>
      </w:r>
      <w:r>
        <w:rPr>
          <w:rFonts w:ascii="Times New Roman" w:hAnsi="Times New Roman" w:cs="Times New Roman"/>
          <w:sz w:val="28"/>
          <w:szCs w:val="28"/>
        </w:rPr>
        <w:t xml:space="preserve"> О словесных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6CF1">
        <w:rPr>
          <w:rFonts w:ascii="Times New Roman" w:hAnsi="Times New Roman" w:cs="Times New Roman"/>
          <w:sz w:val="28"/>
          <w:szCs w:val="28"/>
        </w:rPr>
        <w:t xml:space="preserve">науках и литературных занятиях в Киевской академии от начала ее до преобразования в 1819 г. //Труды Киевской духовной академии. — 1866. — № 7, 11,12; 1867. —№ 1; 1868. — № 3; </w:t>
      </w:r>
      <w:r w:rsidRPr="00AF6CF1">
        <w:rPr>
          <w:rFonts w:ascii="Times New Roman" w:hAnsi="Times New Roman" w:cs="Times New Roman"/>
          <w:i/>
          <w:sz w:val="28"/>
          <w:szCs w:val="28"/>
        </w:rPr>
        <w:t>Соболевский А.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Неизвестная драма М. Козачинского // ЧИОНЛ. — Кн. 15. Вып. 2—-3. —- 1901; </w:t>
      </w:r>
      <w:r w:rsidRPr="00AF6CF1">
        <w:rPr>
          <w:rFonts w:ascii="Times New Roman" w:hAnsi="Times New Roman" w:cs="Times New Roman"/>
          <w:i/>
          <w:sz w:val="28"/>
          <w:szCs w:val="28"/>
        </w:rPr>
        <w:t>Вишневский Д.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Киевская академия в первой половине XVIII столетия (Новые данные, относящиеся к истории этой Академии за указанное время). -— Киев, 1903; </w:t>
      </w:r>
      <w:r w:rsidRPr="00DC0354">
        <w:rPr>
          <w:rFonts w:ascii="Times New Roman" w:hAnsi="Times New Roman" w:cs="Times New Roman"/>
          <w:i/>
          <w:sz w:val="28"/>
          <w:szCs w:val="28"/>
        </w:rPr>
        <w:t>Кулаковский Пл. А.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Начало русской школы у сербов в XVIII веке. — СПб, 1903; </w:t>
      </w:r>
      <w:r w:rsidRPr="00DC0354">
        <w:rPr>
          <w:rFonts w:ascii="Times New Roman" w:hAnsi="Times New Roman" w:cs="Times New Roman"/>
          <w:i/>
          <w:sz w:val="28"/>
          <w:szCs w:val="28"/>
        </w:rPr>
        <w:t>Титов Ф.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Памятники Православия и русской народности в Западной России в XVII—XVIII вв. — Т. 1. Ч. 2. — Киев, 1905; </w:t>
      </w:r>
      <w:r w:rsidRPr="00DC0354">
        <w:rPr>
          <w:rFonts w:ascii="Times New Roman" w:hAnsi="Times New Roman" w:cs="Times New Roman"/>
          <w:i/>
          <w:sz w:val="28"/>
          <w:szCs w:val="28"/>
        </w:rPr>
        <w:t>Петров Н. И.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Очерки из истории украинской литературы XVII и XVIII веков. Киевская искусственная литература XVII—XVIII вв., преимущественно драматическая. — Киев, 1911; </w:t>
      </w:r>
      <w:r w:rsidRPr="00DC0354">
        <w:rPr>
          <w:rFonts w:ascii="Times New Roman" w:hAnsi="Times New Roman" w:cs="Times New Roman"/>
          <w:i/>
          <w:sz w:val="28"/>
          <w:szCs w:val="28"/>
        </w:rPr>
        <w:t>Дмитриев П.</w:t>
      </w:r>
      <w:r w:rsidRPr="00AF6CF1">
        <w:rPr>
          <w:rFonts w:ascii="Times New Roman" w:hAnsi="Times New Roman" w:cs="Times New Roman"/>
          <w:sz w:val="28"/>
          <w:szCs w:val="28"/>
        </w:rPr>
        <w:t xml:space="preserve"> </w:t>
      </w:r>
      <w:r w:rsidRPr="00DC0354">
        <w:rPr>
          <w:rFonts w:ascii="Times New Roman" w:hAnsi="Times New Roman" w:cs="Times New Roman"/>
          <w:i/>
          <w:sz w:val="28"/>
          <w:szCs w:val="28"/>
        </w:rPr>
        <w:t>А., Сафронов Г. И.</w:t>
      </w:r>
      <w:r w:rsidRPr="00AF6CF1">
        <w:rPr>
          <w:rFonts w:ascii="Times New Roman" w:hAnsi="Times New Roman" w:cs="Times New Roman"/>
          <w:sz w:val="28"/>
          <w:szCs w:val="28"/>
        </w:rPr>
        <w:t xml:space="preserve"> Сербия и Россия (Страницы истории культурных и научных взаимосвязей). — СПб, 1997. — С. 8; </w:t>
      </w:r>
      <w:r w:rsidRPr="00DC0354">
        <w:rPr>
          <w:rFonts w:ascii="Times New Roman" w:hAnsi="Times New Roman" w:cs="Times New Roman"/>
          <w:i/>
          <w:sz w:val="28"/>
          <w:szCs w:val="28"/>
        </w:rPr>
        <w:t>Бадалич И. М„ Кузьмина В. Д.</w:t>
      </w:r>
      <w:r w:rsidRPr="00AF6CF1">
        <w:rPr>
          <w:rFonts w:ascii="Times New Roman" w:hAnsi="Times New Roman" w:cs="Times New Roman"/>
          <w:sz w:val="28"/>
          <w:szCs w:val="28"/>
        </w:rPr>
        <w:t xml:space="preserve"> Памятники русской школьной драмы XVIII века (по загребским спискам). — М., 1968.</w:t>
      </w:r>
    </w:p>
    <w:p w:rsidR="00AF6CF1" w:rsidRPr="00AF6CF1" w:rsidRDefault="00DC0354" w:rsidP="0075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CF1" w:rsidRPr="00DC0354">
        <w:rPr>
          <w:rFonts w:ascii="Times New Roman" w:hAnsi="Times New Roman" w:cs="Times New Roman"/>
          <w:i/>
          <w:sz w:val="28"/>
          <w:szCs w:val="28"/>
        </w:rPr>
        <w:t>Попов П. М.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Заміткй до </w:t>
      </w:r>
      <w:r w:rsidR="009A4CC3">
        <w:rPr>
          <w:rFonts w:ascii="Times New Roman" w:hAnsi="Times New Roman" w:cs="Times New Roman"/>
          <w:sz w:val="28"/>
          <w:szCs w:val="28"/>
        </w:rPr>
        <w:t>історі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ського письменства XVII—XVIII вв. — </w:t>
      </w:r>
      <w:r w:rsidR="009A4CC3">
        <w:rPr>
          <w:rFonts w:ascii="Times New Roman" w:hAnsi="Times New Roman" w:cs="Times New Roman"/>
          <w:sz w:val="28"/>
          <w:szCs w:val="28"/>
        </w:rPr>
        <w:t>К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AF6CF1" w:rsidRPr="00AF6CF1">
        <w:rPr>
          <w:rFonts w:ascii="Times New Roman" w:hAnsi="Times New Roman" w:cs="Times New Roman"/>
          <w:sz w:val="28"/>
          <w:szCs w:val="28"/>
        </w:rPr>
        <w:t>,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1923. — С. 8—9; </w:t>
      </w:r>
      <w:r w:rsidR="00AF6CF1" w:rsidRPr="009A4CC3">
        <w:rPr>
          <w:rFonts w:ascii="Times New Roman" w:hAnsi="Times New Roman" w:cs="Times New Roman"/>
          <w:i/>
          <w:sz w:val="28"/>
          <w:szCs w:val="28"/>
        </w:rPr>
        <w:t>Маслов С.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</w:t>
      </w:r>
      <w:r w:rsidR="009A4CC3">
        <w:rPr>
          <w:rFonts w:ascii="Times New Roman" w:hAnsi="Times New Roman" w:cs="Times New Roman"/>
          <w:sz w:val="28"/>
          <w:szCs w:val="28"/>
        </w:rPr>
        <w:t>Ману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>л (Михаил) Козачинський i його «Трагедия о смерти царя сербського Уроша» // Радянське литературознавство. — 1</w:t>
      </w:r>
      <w:r w:rsidR="009A4CC3">
        <w:rPr>
          <w:rFonts w:ascii="Times New Roman" w:hAnsi="Times New Roman" w:cs="Times New Roman"/>
          <w:sz w:val="28"/>
          <w:szCs w:val="28"/>
        </w:rPr>
        <w:t xml:space="preserve">958.— № 4; </w:t>
      </w:r>
      <w:r w:rsidR="009A4CC3" w:rsidRPr="009A4CC3">
        <w:rPr>
          <w:rFonts w:ascii="Times New Roman" w:hAnsi="Times New Roman" w:cs="Times New Roman"/>
          <w:i/>
          <w:sz w:val="28"/>
          <w:szCs w:val="28"/>
        </w:rPr>
        <w:t>Махновецъ Л. С.</w:t>
      </w:r>
      <w:r w:rsidR="009A4CC3">
        <w:rPr>
          <w:rFonts w:ascii="Times New Roman" w:hAnsi="Times New Roman" w:cs="Times New Roman"/>
          <w:sz w:val="28"/>
          <w:szCs w:val="28"/>
        </w:rPr>
        <w:t xml:space="preserve"> 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ськи письменники: </w:t>
      </w:r>
      <w:r w:rsidR="009A4CC3">
        <w:rPr>
          <w:rFonts w:ascii="Times New Roman" w:hAnsi="Times New Roman" w:cs="Times New Roman"/>
          <w:sz w:val="28"/>
          <w:szCs w:val="28"/>
        </w:rPr>
        <w:t>біобібліографічн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й словник. Т. 1,— </w:t>
      </w:r>
      <w:r w:rsidR="009A4CC3">
        <w:rPr>
          <w:rFonts w:ascii="Times New Roman" w:hAnsi="Times New Roman" w:cs="Times New Roman"/>
          <w:sz w:val="28"/>
          <w:szCs w:val="28"/>
        </w:rPr>
        <w:t>К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, 1960. — С. 319, 365—368; </w:t>
      </w:r>
      <w:r w:rsidR="00AF6CF1" w:rsidRPr="009A4CC3">
        <w:rPr>
          <w:rFonts w:ascii="Times New Roman" w:hAnsi="Times New Roman" w:cs="Times New Roman"/>
          <w:i/>
          <w:sz w:val="28"/>
          <w:szCs w:val="28"/>
        </w:rPr>
        <w:t>Железняк I. М.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М. Козачинський і літературна мова </w:t>
      </w:r>
      <w:r w:rsidR="009A4CC3">
        <w:rPr>
          <w:rFonts w:ascii="Times New Roman" w:hAnsi="Times New Roman" w:cs="Times New Roman"/>
          <w:sz w:val="28"/>
          <w:szCs w:val="28"/>
        </w:rPr>
        <w:t>сербів друго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половини XVIII ст. // 3 іс</w:t>
      </w:r>
      <w:r w:rsidR="009A4CC3">
        <w:rPr>
          <w:rFonts w:ascii="Times New Roman" w:hAnsi="Times New Roman" w:cs="Times New Roman"/>
          <w:sz w:val="28"/>
          <w:szCs w:val="28"/>
        </w:rPr>
        <w:t>торі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4CC3">
        <w:rPr>
          <w:rFonts w:ascii="Times New Roman" w:hAnsi="Times New Roman" w:cs="Times New Roman"/>
          <w:sz w:val="28"/>
          <w:szCs w:val="28"/>
        </w:rPr>
        <w:t xml:space="preserve"> 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4CC3">
        <w:rPr>
          <w:rFonts w:ascii="Times New Roman" w:hAnsi="Times New Roman" w:cs="Times New Roman"/>
          <w:sz w:val="28"/>
          <w:szCs w:val="28"/>
        </w:rPr>
        <w:t>нсько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та </w:t>
      </w:r>
      <w:r w:rsidR="009A4CC3">
        <w:rPr>
          <w:rFonts w:ascii="Times New Roman" w:hAnsi="Times New Roman" w:cs="Times New Roman"/>
          <w:sz w:val="28"/>
          <w:szCs w:val="28"/>
        </w:rPr>
        <w:t>інш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х слов’янських мов </w:t>
      </w:r>
      <w:r w:rsidR="009A4CC3">
        <w:rPr>
          <w:rFonts w:ascii="Times New Roman" w:hAnsi="Times New Roman" w:cs="Times New Roman"/>
          <w:sz w:val="28"/>
          <w:szCs w:val="28"/>
        </w:rPr>
        <w:t>(Збірн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к статей). — </w:t>
      </w:r>
      <w:r w:rsidR="009A4CC3">
        <w:rPr>
          <w:rFonts w:ascii="Times New Roman" w:hAnsi="Times New Roman" w:cs="Times New Roman"/>
          <w:sz w:val="28"/>
          <w:szCs w:val="28"/>
        </w:rPr>
        <w:t>К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иї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в, 1965; </w:t>
      </w:r>
      <w:r w:rsidR="00AF6CF1" w:rsidRPr="009A4CC3">
        <w:rPr>
          <w:rFonts w:ascii="Times New Roman" w:hAnsi="Times New Roman" w:cs="Times New Roman"/>
          <w:i/>
          <w:sz w:val="28"/>
          <w:szCs w:val="28"/>
        </w:rPr>
        <w:t>Нічык В. М.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Внесок </w:t>
      </w:r>
      <w:r w:rsidR="009A4CC3">
        <w:rPr>
          <w:rFonts w:ascii="Times New Roman" w:hAnsi="Times New Roman" w:cs="Times New Roman"/>
          <w:sz w:val="28"/>
          <w:szCs w:val="28"/>
        </w:rPr>
        <w:t>діячів Кйево-Мог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лянськоі академии в еднання духовних культур російського, </w:t>
      </w:r>
      <w:r w:rsidR="009A4CC3">
        <w:rPr>
          <w:rFonts w:ascii="Times New Roman" w:hAnsi="Times New Roman" w:cs="Times New Roman"/>
          <w:sz w:val="28"/>
          <w:szCs w:val="28"/>
        </w:rPr>
        <w:t>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їнс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ького й білоруського народів // Філософська думка. — 1974. — № 5; Грицай М. С. </w:t>
      </w:r>
      <w:r w:rsidR="009A4CC3">
        <w:rPr>
          <w:rFonts w:ascii="Times New Roman" w:hAnsi="Times New Roman" w:cs="Times New Roman"/>
          <w:sz w:val="28"/>
          <w:szCs w:val="28"/>
        </w:rPr>
        <w:t>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нська драматургія XVII—XVIII ст. — КиТв, 1974. — С. 7; Рогович М. Д. Філософська думка в </w:t>
      </w:r>
      <w:r w:rsidR="009A4CC3">
        <w:rPr>
          <w:rFonts w:ascii="Times New Roman" w:hAnsi="Times New Roman" w:cs="Times New Roman"/>
          <w:sz w:val="28"/>
          <w:szCs w:val="28"/>
        </w:rPr>
        <w:t>К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4CC3">
        <w:rPr>
          <w:rFonts w:ascii="Times New Roman" w:hAnsi="Times New Roman" w:cs="Times New Roman"/>
          <w:sz w:val="28"/>
          <w:szCs w:val="28"/>
        </w:rPr>
        <w:t>ево-Мог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лянській академіі. Мануйло Козачинський // </w:t>
      </w:r>
      <w:r w:rsidR="009A4CC3">
        <w:rPr>
          <w:rFonts w:ascii="Times New Roman" w:hAnsi="Times New Roman" w:cs="Times New Roman"/>
          <w:sz w:val="28"/>
          <w:szCs w:val="28"/>
        </w:rPr>
        <w:t>Філософсь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ка думка. — 1969. — № 1; Рогович М. Д. Мировоззрение М. Козачинского и его место в истории отечественной философской мысли первой половины XVIII в. Автореферат дисс. канд. филос. наук. — Киев, 1978; Пашченко С. Сербський фольклор у творчості </w:t>
      </w:r>
      <w:r w:rsidR="009A4CC3">
        <w:rPr>
          <w:rFonts w:ascii="Times New Roman" w:hAnsi="Times New Roman" w:cs="Times New Roman"/>
          <w:sz w:val="28"/>
          <w:szCs w:val="28"/>
        </w:rPr>
        <w:t>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AF6CF1" w:rsidRPr="00AF6CF1">
        <w:rPr>
          <w:rFonts w:ascii="Times New Roman" w:hAnsi="Times New Roman" w:cs="Times New Roman"/>
          <w:sz w:val="28"/>
          <w:szCs w:val="28"/>
        </w:rPr>
        <w:t>ського письменника XVIII ст. М. Козачинського (До 600-річчя битви на Косовому полі)</w:t>
      </w:r>
    </w:p>
    <w:p w:rsidR="00AF6CF1" w:rsidRPr="00AF6CF1" w:rsidRDefault="00AF6CF1" w:rsidP="00E9159D">
      <w:pPr>
        <w:jc w:val="both"/>
        <w:rPr>
          <w:rFonts w:ascii="Times New Roman" w:hAnsi="Times New Roman" w:cs="Times New Roman"/>
          <w:sz w:val="28"/>
          <w:szCs w:val="28"/>
        </w:rPr>
      </w:pPr>
      <w:r w:rsidRPr="00AF6CF1">
        <w:rPr>
          <w:rFonts w:ascii="Times New Roman" w:hAnsi="Times New Roman" w:cs="Times New Roman"/>
          <w:sz w:val="28"/>
          <w:szCs w:val="28"/>
        </w:rPr>
        <w:t xml:space="preserve">// Народна творчість та етнографія, 1989. — № 5; Мишанич О. В. Козачинський </w:t>
      </w:r>
      <w:r w:rsidR="009A4CC3">
        <w:rPr>
          <w:rFonts w:ascii="Times New Roman" w:hAnsi="Times New Roman" w:cs="Times New Roman"/>
          <w:sz w:val="28"/>
          <w:szCs w:val="28"/>
        </w:rPr>
        <w:t>Ману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6CF1">
        <w:rPr>
          <w:rFonts w:ascii="Times New Roman" w:hAnsi="Times New Roman" w:cs="Times New Roman"/>
          <w:sz w:val="28"/>
          <w:szCs w:val="28"/>
        </w:rPr>
        <w:t xml:space="preserve">л (Михайло) Олександрович // </w:t>
      </w:r>
      <w:r w:rsidR="009A4CC3">
        <w:rPr>
          <w:rFonts w:ascii="Times New Roman" w:hAnsi="Times New Roman" w:cs="Times New Roman"/>
          <w:sz w:val="28"/>
          <w:szCs w:val="28"/>
        </w:rPr>
        <w:t>Укра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4CC3">
        <w:rPr>
          <w:rFonts w:ascii="Times New Roman" w:hAnsi="Times New Roman" w:cs="Times New Roman"/>
          <w:sz w:val="28"/>
          <w:szCs w:val="28"/>
        </w:rPr>
        <w:t>нська літературна енц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6CF1">
        <w:rPr>
          <w:rFonts w:ascii="Times New Roman" w:hAnsi="Times New Roman" w:cs="Times New Roman"/>
          <w:sz w:val="28"/>
          <w:szCs w:val="28"/>
        </w:rPr>
        <w:t xml:space="preserve">клопедія. Т. 2. — </w:t>
      </w:r>
      <w:r w:rsidR="009A4CC3">
        <w:rPr>
          <w:rFonts w:ascii="Times New Roman" w:hAnsi="Times New Roman" w:cs="Times New Roman"/>
          <w:sz w:val="28"/>
          <w:szCs w:val="28"/>
        </w:rPr>
        <w:t>К</w:t>
      </w:r>
      <w:r w:rsidR="009A4CC3">
        <w:rPr>
          <w:rFonts w:ascii="Times New Roman" w:hAnsi="Times New Roman" w:cs="Times New Roman"/>
          <w:sz w:val="28"/>
          <w:szCs w:val="28"/>
          <w:lang w:val="uk-UA"/>
        </w:rPr>
        <w:t>иї</w:t>
      </w:r>
      <w:r w:rsidRPr="00AF6CF1">
        <w:rPr>
          <w:rFonts w:ascii="Times New Roman" w:hAnsi="Times New Roman" w:cs="Times New Roman"/>
          <w:sz w:val="28"/>
          <w:szCs w:val="28"/>
        </w:rPr>
        <w:t xml:space="preserve">в, 1990. —С. 520—521; Возник М. </w:t>
      </w:r>
      <w:r w:rsidR="00633948">
        <w:rPr>
          <w:rFonts w:ascii="Times New Roman" w:hAnsi="Times New Roman" w:cs="Times New Roman"/>
          <w:sz w:val="28"/>
          <w:szCs w:val="28"/>
        </w:rPr>
        <w:t>Історія укра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3948">
        <w:rPr>
          <w:rFonts w:ascii="Times New Roman" w:hAnsi="Times New Roman" w:cs="Times New Roman"/>
          <w:sz w:val="28"/>
          <w:szCs w:val="28"/>
        </w:rPr>
        <w:t>нсько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3948">
        <w:rPr>
          <w:rFonts w:ascii="Times New Roman" w:hAnsi="Times New Roman" w:cs="Times New Roman"/>
          <w:sz w:val="28"/>
          <w:szCs w:val="28"/>
        </w:rPr>
        <w:t xml:space="preserve"> літератур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6CF1">
        <w:rPr>
          <w:rFonts w:ascii="Times New Roman" w:hAnsi="Times New Roman" w:cs="Times New Roman"/>
          <w:sz w:val="28"/>
          <w:szCs w:val="28"/>
        </w:rPr>
        <w:t xml:space="preserve">. У двох книгах. Кн. друга. — Львів, 1994; Сулима М. </w:t>
      </w:r>
      <w:r w:rsidR="00633948">
        <w:rPr>
          <w:rFonts w:ascii="Times New Roman" w:hAnsi="Times New Roman" w:cs="Times New Roman"/>
          <w:sz w:val="28"/>
          <w:szCs w:val="28"/>
        </w:rPr>
        <w:t>Укра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6CF1">
        <w:rPr>
          <w:rFonts w:ascii="Times New Roman" w:hAnsi="Times New Roman" w:cs="Times New Roman"/>
          <w:sz w:val="28"/>
          <w:szCs w:val="28"/>
        </w:rPr>
        <w:t xml:space="preserve">нська драматургія XVII—XVIII ст. — </w:t>
      </w:r>
      <w:r w:rsidR="00633948">
        <w:rPr>
          <w:rFonts w:ascii="Times New Roman" w:hAnsi="Times New Roman" w:cs="Times New Roman"/>
          <w:sz w:val="28"/>
          <w:szCs w:val="28"/>
        </w:rPr>
        <w:t>К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иї</w:t>
      </w:r>
      <w:r w:rsidRPr="00AF6CF1">
        <w:rPr>
          <w:rFonts w:ascii="Times New Roman" w:hAnsi="Times New Roman" w:cs="Times New Roman"/>
          <w:sz w:val="28"/>
          <w:szCs w:val="28"/>
        </w:rPr>
        <w:t>в, 2005. — С. 31, 48,</w:t>
      </w:r>
    </w:p>
    <w:p w:rsidR="00757A5E" w:rsidRDefault="00AF6CF1" w:rsidP="00757A5E">
      <w:pPr>
        <w:jc w:val="both"/>
        <w:rPr>
          <w:rFonts w:ascii="Times New Roman" w:hAnsi="Times New Roman" w:cs="Times New Roman"/>
          <w:sz w:val="28"/>
          <w:szCs w:val="28"/>
        </w:rPr>
      </w:pPr>
      <w:r w:rsidRPr="00AF6CF1">
        <w:rPr>
          <w:rFonts w:ascii="Times New Roman" w:hAnsi="Times New Roman" w:cs="Times New Roman"/>
          <w:sz w:val="28"/>
          <w:szCs w:val="28"/>
        </w:rPr>
        <w:lastRenderedPageBreak/>
        <w:t xml:space="preserve">79—80, 85, 210—214, 322—323; Б. п. Козачинський Михайло </w:t>
      </w:r>
      <w:r w:rsidR="00633948">
        <w:rPr>
          <w:rFonts w:ascii="Times New Roman" w:hAnsi="Times New Roman" w:cs="Times New Roman"/>
          <w:sz w:val="28"/>
          <w:szCs w:val="28"/>
        </w:rPr>
        <w:t>(Ману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6CF1">
        <w:rPr>
          <w:rFonts w:ascii="Times New Roman" w:hAnsi="Times New Roman" w:cs="Times New Roman"/>
          <w:sz w:val="28"/>
          <w:szCs w:val="28"/>
        </w:rPr>
        <w:t xml:space="preserve">л) Олександрович // Провіднйкй духовності в </w:t>
      </w:r>
      <w:r w:rsidR="00633948">
        <w:rPr>
          <w:rFonts w:ascii="Times New Roman" w:hAnsi="Times New Roman" w:cs="Times New Roman"/>
          <w:sz w:val="28"/>
          <w:szCs w:val="28"/>
        </w:rPr>
        <w:t>Укра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6CF1">
        <w:rPr>
          <w:rFonts w:ascii="Times New Roman" w:hAnsi="Times New Roman" w:cs="Times New Roman"/>
          <w:sz w:val="28"/>
          <w:szCs w:val="28"/>
        </w:rPr>
        <w:t xml:space="preserve">ні. — </w:t>
      </w:r>
      <w:r w:rsidR="00633948">
        <w:rPr>
          <w:rFonts w:ascii="Times New Roman" w:hAnsi="Times New Roman" w:cs="Times New Roman"/>
          <w:sz w:val="28"/>
          <w:szCs w:val="28"/>
        </w:rPr>
        <w:t>К</w:t>
      </w:r>
      <w:r w:rsidR="00633948">
        <w:rPr>
          <w:rFonts w:ascii="Times New Roman" w:hAnsi="Times New Roman" w:cs="Times New Roman"/>
          <w:sz w:val="28"/>
          <w:szCs w:val="28"/>
          <w:lang w:val="uk-UA"/>
        </w:rPr>
        <w:t>иї</w:t>
      </w:r>
      <w:r w:rsidRPr="00AF6CF1">
        <w:rPr>
          <w:rFonts w:ascii="Times New Roman" w:hAnsi="Times New Roman" w:cs="Times New Roman"/>
          <w:sz w:val="28"/>
          <w:szCs w:val="28"/>
        </w:rPr>
        <w:t>в, 2003. — С. 245—246.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Булгаков М., священник</w:t>
      </w:r>
      <w:r w:rsidR="00AF6CF1" w:rsidRPr="00AF6CF1">
        <w:rPr>
          <w:rFonts w:ascii="Times New Roman" w:hAnsi="Times New Roman" w:cs="Times New Roman"/>
          <w:sz w:val="28"/>
          <w:szCs w:val="28"/>
        </w:rPr>
        <w:t>. Преосвященный Геор</w:t>
      </w:r>
      <w:r>
        <w:rPr>
          <w:rFonts w:ascii="Times New Roman" w:hAnsi="Times New Roman" w:cs="Times New Roman"/>
          <w:sz w:val="28"/>
          <w:szCs w:val="28"/>
        </w:rPr>
        <w:t>гий Конисский, архиепископ Моги</w:t>
      </w:r>
      <w:r w:rsidR="00AF6CF1" w:rsidRPr="00AF6CF1">
        <w:rPr>
          <w:rFonts w:ascii="Times New Roman" w:hAnsi="Times New Roman" w:cs="Times New Roman"/>
          <w:sz w:val="28"/>
          <w:szCs w:val="28"/>
        </w:rPr>
        <w:t>левский. — Минск, 2000. — С. 65. «В эти же годы Конисский познакомился с будущим славным диалектиком Казачинским, соучеником Георгия по академии, подававшим, подобно ему, самые блестящие надежды. Их знакомс</w:t>
      </w:r>
      <w:r>
        <w:rPr>
          <w:rFonts w:ascii="Times New Roman" w:hAnsi="Times New Roman" w:cs="Times New Roman"/>
          <w:sz w:val="28"/>
          <w:szCs w:val="28"/>
        </w:rPr>
        <w:t>тво переросло в большую искрен</w:t>
      </w:r>
      <w:r w:rsidR="00AF6CF1" w:rsidRPr="00AF6CF1">
        <w:rPr>
          <w:rFonts w:ascii="Times New Roman" w:hAnsi="Times New Roman" w:cs="Times New Roman"/>
          <w:sz w:val="28"/>
          <w:szCs w:val="28"/>
        </w:rPr>
        <w:t>нюю и в то же время полезную дружбу. Оба юноши очень часто проводили свободное от занятий время вместе, иногда дискутировали между собой, сообща стремились развить в себе свои ораторские таланты. К сожалению, дружба молодых л</w:t>
      </w:r>
      <w:r>
        <w:rPr>
          <w:rFonts w:ascii="Times New Roman" w:hAnsi="Times New Roman" w:cs="Times New Roman"/>
          <w:sz w:val="28"/>
          <w:szCs w:val="28"/>
        </w:rPr>
        <w:t>юдей была недолговеч</w:t>
      </w:r>
      <w:r w:rsidR="00AF6CF1" w:rsidRPr="00AF6CF1">
        <w:rPr>
          <w:rFonts w:ascii="Times New Roman" w:hAnsi="Times New Roman" w:cs="Times New Roman"/>
          <w:sz w:val="28"/>
          <w:szCs w:val="28"/>
        </w:rPr>
        <w:t>ной: Казачинский был похищен ранней смертью, но, ве</w:t>
      </w:r>
      <w:r>
        <w:rPr>
          <w:rFonts w:ascii="Times New Roman" w:hAnsi="Times New Roman" w:cs="Times New Roman"/>
          <w:sz w:val="28"/>
          <w:szCs w:val="28"/>
        </w:rPr>
        <w:t>роятно, уже после окончания ака</w:t>
      </w:r>
      <w:r w:rsidR="00AF6CF1" w:rsidRPr="00AF6CF1">
        <w:rPr>
          <w:rFonts w:ascii="Times New Roman" w:hAnsi="Times New Roman" w:cs="Times New Roman"/>
          <w:sz w:val="28"/>
          <w:szCs w:val="28"/>
        </w:rPr>
        <w:t>демии, будучи ее преподавателем» (На с. 516 имеется ссылка № 145: «У Булгакова М. он причисляется к наставникам академии — см. цит. соч.» (т. е. Булгаков М., иером. История Киевской академии. — СПб., 1843. — С. 163). Позволим себе уточнение: Козачинский на 18 лет старше свт Георгия; но они действительно могли быть соучениками в 1728—33 гг., а могли также быть сопреподавателями в 1744—46 гг.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>Мельников А. А. Путь непечален. Исторические свидетельства о святости Белой Руси. — Минск, 1992. — С. 225, 226.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F6CF1" w:rsidRPr="00AF6CF1">
        <w:rPr>
          <w:rFonts w:ascii="Times New Roman" w:hAnsi="Times New Roman" w:cs="Times New Roman"/>
          <w:sz w:val="28"/>
          <w:szCs w:val="28"/>
        </w:rPr>
        <w:t>м гадоў да гэтага ў Срэмскіх Карлаўцах была створаная Славяна-грэчаская школа, якую ўзначальваў Максім Сувораў, запрошаны з Расіі. Аднак школа М.</w:t>
      </w:r>
      <w:r>
        <w:rPr>
          <w:rFonts w:ascii="Times New Roman" w:hAnsi="Times New Roman" w:cs="Times New Roman"/>
          <w:sz w:val="28"/>
          <w:szCs w:val="28"/>
        </w:rPr>
        <w:t xml:space="preserve"> Суво</w:t>
      </w:r>
      <w:r w:rsidR="00AF6CF1" w:rsidRPr="00AF6CF1">
        <w:rPr>
          <w:rFonts w:ascii="Times New Roman" w:hAnsi="Times New Roman" w:cs="Times New Roman"/>
          <w:sz w:val="28"/>
          <w:szCs w:val="28"/>
        </w:rPr>
        <w:t>рава, праіснаваўшы нядоўга, была закрытая. Калі ж узніклі планы яе аднаўлення, то прадугледжваўся ўжо іншы «фармат» — школа павінная была стаць славяна-лацінскай (некаторыя даследчыкі называюць яе проста «лацінскай»), 1 каб забяспечыць належнае навучанне, вырашана было запрасіць студэнтаў Кіеўскай акадэміі. У ліку абраных для такой місіі студэнтаў / магістраў апынуўся і Мануіл Казачынскі.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Гл., напрыклад: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Скерлић Ј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. Српска књижевност у XV1I1 веку. — Београд, 1909. — С. 80, 103, 135, 159—160, 373;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Павић М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. Језичко памћење и песнички облик. — Н. Сад, 1976. — С. 11, 19;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Деретић Ј.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Историја српске књижевности. — Београд, 1987; Чаркф М. Српско-руске културно-језичке везе // Славистика. Књ. IV (2000). — С. 96—104;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Вулетић В.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У руско-српском књижевноисторијском простору. — Београд, 2006. — С. 12—13.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Скерлић Ј</w:t>
      </w:r>
      <w:r w:rsidR="00AF6CF1" w:rsidRPr="00AF6CF1">
        <w:rPr>
          <w:rFonts w:ascii="Times New Roman" w:hAnsi="Times New Roman" w:cs="Times New Roman"/>
          <w:sz w:val="28"/>
          <w:szCs w:val="28"/>
        </w:rPr>
        <w:t>. Српска књижевност у XVIII веку. — Београд, 1909. — С. 160.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Deretić Jovcm</w:t>
      </w:r>
      <w:r w:rsidR="00AF6CF1" w:rsidRPr="00AF6CF1">
        <w:rPr>
          <w:rFonts w:ascii="Times New Roman" w:hAnsi="Times New Roman" w:cs="Times New Roman"/>
          <w:sz w:val="28"/>
          <w:szCs w:val="28"/>
        </w:rPr>
        <w:t>. Kratka istorija srpske književnosti. — Beograd, 1987. — S. 62.</w:t>
      </w:r>
    </w:p>
    <w:p w:rsidR="00757A5E" w:rsidRDefault="00633948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633948">
        <w:rPr>
          <w:rFonts w:ascii="Times New Roman" w:hAnsi="Times New Roman" w:cs="Times New Roman"/>
          <w:i/>
          <w:sz w:val="28"/>
          <w:szCs w:val="28"/>
        </w:rPr>
        <w:t>Скерлић J.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Српска књижевност у XVIII веку. — Београд, 1909. — С. 162.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Козачинский Мануил (Михаил).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Трагедиа, сиречь печальная повесть о смерти последняго Царя сербскаго Уроша Пятаго, и о падении сербскаго царства, сочинена и произведена год. 1733 в Каровце сремском, а ныне пречищена и исправлена. — Будапешт, 1798 (1733).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Соболевский А.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Неизвестная драма М. Козачинского // ЧИОНЛ. Кн. 15.— Вып. 2.— 1901; Вып. 3. — 1901. (Неизвестная драма М. Козачинского. Текст с предисловием А. И. Соболевского. — Киев, 1901).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 xml:space="preserve">Рогович М. Д. </w:t>
      </w:r>
      <w:r w:rsidR="00AF6CF1" w:rsidRPr="00AF6CF1">
        <w:rPr>
          <w:rFonts w:ascii="Times New Roman" w:hAnsi="Times New Roman" w:cs="Times New Roman"/>
          <w:sz w:val="28"/>
          <w:szCs w:val="28"/>
        </w:rPr>
        <w:t>Мировоззрение М. Козачинского и</w:t>
      </w:r>
      <w:r>
        <w:rPr>
          <w:rFonts w:ascii="Times New Roman" w:hAnsi="Times New Roman" w:cs="Times New Roman"/>
          <w:sz w:val="28"/>
          <w:szCs w:val="28"/>
        </w:rPr>
        <w:t xml:space="preserve"> его место в истории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отечествен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ной философской мысли первой половины XVIII в. Автореферат дис. канд. филос. наук. — Киев, 1978. — С. 6, 4, 5, 5, 8—9; Рогович М. Д. Філософська думка в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ево-Мог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лянській академй. Мануйло Козачинський // Філософська думка </w:t>
      </w:r>
      <w:r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иї</w:t>
      </w:r>
      <w:r w:rsidR="00AF6CF1" w:rsidRPr="00AF6CF1">
        <w:rPr>
          <w:rFonts w:ascii="Times New Roman" w:hAnsi="Times New Roman" w:cs="Times New Roman"/>
          <w:sz w:val="28"/>
          <w:szCs w:val="28"/>
        </w:rPr>
        <w:t>в). — 1969. — С. 98.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Стратій Я.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Козачинський Мануйло Олександрович // Філософська </w:t>
      </w:r>
      <w:r>
        <w:rPr>
          <w:rFonts w:ascii="Times New Roman" w:hAnsi="Times New Roman" w:cs="Times New Roman"/>
          <w:sz w:val="28"/>
          <w:szCs w:val="28"/>
        </w:rPr>
        <w:t>думка в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F6CF1" w:rsidRPr="00AF6CF1">
        <w:rPr>
          <w:rFonts w:ascii="Times New Roman" w:hAnsi="Times New Roman" w:cs="Times New Roman"/>
          <w:sz w:val="28"/>
          <w:szCs w:val="28"/>
        </w:rPr>
        <w:t>ні. Біобібліографічнйй словник. — К., 2002. — С. 100—101.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>Artis oratoriae libri IV illyrico: Rascinae Indoli TR</w:t>
      </w:r>
      <w:r>
        <w:rPr>
          <w:rFonts w:ascii="Times New Roman" w:hAnsi="Times New Roman" w:cs="Times New Roman"/>
          <w:sz w:val="28"/>
          <w:szCs w:val="28"/>
        </w:rPr>
        <w:t>ADITI et EXPLICATI lmo In Coll</w:t>
      </w:r>
      <w:r w:rsidR="00AF6CF1" w:rsidRPr="00AF6CF1">
        <w:rPr>
          <w:rFonts w:ascii="Times New Roman" w:hAnsi="Times New Roman" w:cs="Times New Roman"/>
          <w:sz w:val="28"/>
          <w:szCs w:val="28"/>
        </w:rPr>
        <w:t>egio slavonolatino Carloviciensi. Anno D(omi)NI MDCCXXXV. [7 НБ CPC, P — 474]; Образ страстей мира сего образом страждущаго Христа исправи ся (1739); Theses fhilisophicae (1741); Описание толкованию триумфалных ворот. К</w:t>
      </w:r>
      <w:r>
        <w:rPr>
          <w:rFonts w:ascii="Times New Roman" w:hAnsi="Times New Roman" w:cs="Times New Roman"/>
          <w:sz w:val="28"/>
          <w:szCs w:val="28"/>
        </w:rPr>
        <w:t>иев, 1744; На триумфалных киево</w:t>
      </w:r>
      <w:r w:rsidR="00AF6CF1" w:rsidRPr="00AF6CF1">
        <w:rPr>
          <w:rFonts w:ascii="Times New Roman" w:hAnsi="Times New Roman" w:cs="Times New Roman"/>
          <w:sz w:val="28"/>
          <w:szCs w:val="28"/>
        </w:rPr>
        <w:t>печерских воротах до Ангела держащаго хартию. Стихи сложени от Академии киевски, а кориговал иеромонах Михаил, префект. Киев, 1744; Кант в триумфалных киевопечерских воротах. Киев, 1744; Панегирик Графу Алексею Григорьевичу Разумовскому (на Русском, Латинском и Польском языках). 1745; Панегирик Августейшей... Императрице... Елиса- вете Петровне... [Приветствие Императрице Елисавете Петровне на прибытие Ея в Киев] (на Русском, Латинском и Польском языках), напечатано там же 1744; Благоутробіе Марка Авреліа Антонина, кесара римскаго. — Киев, 1744; Философиа Аристотелева по умство</w:t>
      </w:r>
      <w:r w:rsidR="00AF6CF1" w:rsidRPr="00AF6CF1">
        <w:rPr>
          <w:rFonts w:ascii="Times New Roman" w:hAnsi="Times New Roman" w:cs="Times New Roman"/>
          <w:sz w:val="28"/>
          <w:szCs w:val="28"/>
        </w:rPr>
        <w:softHyphen/>
        <w:t>ванию перипатетиков... —Львов, 1754.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Коялович М. О</w:t>
      </w:r>
      <w:r w:rsidR="00AF6CF1" w:rsidRPr="00AF6CF1">
        <w:rPr>
          <w:rFonts w:ascii="Times New Roman" w:hAnsi="Times New Roman" w:cs="Times New Roman"/>
          <w:sz w:val="28"/>
          <w:szCs w:val="28"/>
        </w:rPr>
        <w:t>. История воссоединения западнорусских униатов. — Минск, 1999, —С. 10.</w:t>
      </w:r>
    </w:p>
    <w:p w:rsidR="00757A5E" w:rsidRDefault="00AF6CF1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CF1">
        <w:rPr>
          <w:rFonts w:ascii="Times New Roman" w:hAnsi="Times New Roman" w:cs="Times New Roman"/>
          <w:sz w:val="28"/>
          <w:szCs w:val="28"/>
        </w:rPr>
        <w:t>22.</w:t>
      </w:r>
      <w:r w:rsidR="00743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CF1">
        <w:rPr>
          <w:rFonts w:ascii="Times New Roman" w:hAnsi="Times New Roman" w:cs="Times New Roman"/>
          <w:sz w:val="28"/>
          <w:szCs w:val="28"/>
        </w:rPr>
        <w:t>Афанасий (Мартос), архиепископ. Беларусь в исторической государственной и церковной жизни. — Минск, 1990. — С. 196.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Ерчић В.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Мануил (Михаил) Козачинскиј и његова «Траедокомедија». — Нови Сад-Београд, 1980. — С. 179, 178.</w:t>
      </w:r>
    </w:p>
    <w:p w:rsidR="00757A5E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>Литовския Епархиальныя Ведомости. — 1885. — № 35. — С. 346.</w:t>
      </w:r>
    </w:p>
    <w:p w:rsidR="00AF6CF1" w:rsidRPr="00AF6CF1" w:rsidRDefault="00743CE4" w:rsidP="00757A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743CE4">
        <w:rPr>
          <w:rFonts w:ascii="Times New Roman" w:hAnsi="Times New Roman" w:cs="Times New Roman"/>
          <w:i/>
          <w:sz w:val="28"/>
          <w:szCs w:val="28"/>
        </w:rPr>
        <w:t>Мельников А. А.</w:t>
      </w:r>
      <w:r w:rsidR="00AF6CF1" w:rsidRPr="00AF6CF1">
        <w:rPr>
          <w:rFonts w:ascii="Times New Roman" w:hAnsi="Times New Roman" w:cs="Times New Roman"/>
          <w:sz w:val="28"/>
          <w:szCs w:val="28"/>
        </w:rPr>
        <w:t xml:space="preserve"> Путь непечален. Исторические свидетельства о святости Белой Руси. — Минск, 1992. — С. 225—226.</w:t>
      </w:r>
    </w:p>
    <w:p w:rsidR="00757A5E" w:rsidRDefault="00757A5E" w:rsidP="00757A5E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F6CF1" w:rsidRPr="00AF6CF1">
        <w:rPr>
          <w:rFonts w:ascii="Times New Roman" w:hAnsi="Times New Roman" w:cs="Times New Roman"/>
          <w:sz w:val="28"/>
          <w:szCs w:val="28"/>
        </w:rPr>
        <w:t>Respons па reflexie przeciwko nam, dezunitom religije Graeco-Rossyjskiej, przeszłego, 1753 anno, 11 die Decembris ab anonymo authore podane, sub justa et recta coscientia modo brevissimo redacta, a da Pan Bóg, successu temporis abundanti- us respondebimus / «Ответ на суждения, поданные</w:t>
      </w:r>
      <w:r w:rsidR="00743CE4">
        <w:rPr>
          <w:rFonts w:ascii="Times New Roman" w:hAnsi="Times New Roman" w:cs="Times New Roman"/>
          <w:sz w:val="28"/>
          <w:szCs w:val="28"/>
        </w:rPr>
        <w:t xml:space="preserve"> против нас, неунитов греко-рус</w:t>
      </w:r>
      <w:r w:rsidR="00AF6CF1" w:rsidRPr="00AF6CF1">
        <w:rPr>
          <w:rFonts w:ascii="Times New Roman" w:hAnsi="Times New Roman" w:cs="Times New Roman"/>
          <w:sz w:val="28"/>
          <w:szCs w:val="28"/>
        </w:rPr>
        <w:t>ской религии, в прошлом, 1753 году...» // Архив Юго-Западной России. — Т. IV. Ч. I, —Киев, 1871, —№CCVI.—С. 509—514.</w:t>
      </w:r>
    </w:p>
    <w:p w:rsidR="00AF6CF1" w:rsidRPr="00AF6CF1" w:rsidRDefault="00743CE4" w:rsidP="00757A5E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F1" w:rsidRPr="00AF6CF1">
        <w:rPr>
          <w:rFonts w:ascii="Times New Roman" w:hAnsi="Times New Roman" w:cs="Times New Roman"/>
          <w:sz w:val="28"/>
          <w:szCs w:val="28"/>
        </w:rPr>
        <w:t>Тамсама. С. 510, 512.</w:t>
      </w:r>
    </w:p>
    <w:p w:rsidR="00E02568" w:rsidRPr="00AF6CF1" w:rsidRDefault="00E02568" w:rsidP="00E915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2568" w:rsidRPr="00757A5E" w:rsidRDefault="00E9159D" w:rsidP="00757A5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r w:rsidRPr="00757A5E">
        <w:rPr>
          <w:rFonts w:ascii="Times New Roman" w:hAnsi="Times New Roman" w:cs="Times New Roman"/>
          <w:b/>
          <w:i/>
          <w:sz w:val="28"/>
          <w:szCs w:val="28"/>
        </w:rPr>
        <w:t>Іван ЧАРОТА</w:t>
      </w:r>
      <w:bookmarkEnd w:id="1"/>
    </w:p>
    <w:sectPr w:rsidR="00E02568" w:rsidRPr="00757A5E" w:rsidSect="00E24DF8">
      <w:type w:val="continuous"/>
      <w:pgSz w:w="12240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0A" w:rsidRDefault="0020520A">
      <w:r>
        <w:separator/>
      </w:r>
    </w:p>
  </w:endnote>
  <w:endnote w:type="continuationSeparator" w:id="0">
    <w:p w:rsidR="0020520A" w:rsidRDefault="0020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0A" w:rsidRDefault="0020520A"/>
  </w:footnote>
  <w:footnote w:type="continuationSeparator" w:id="0">
    <w:p w:rsidR="0020520A" w:rsidRDefault="002052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2E2C"/>
    <w:rsid w:val="00075FEB"/>
    <w:rsid w:val="000F5551"/>
    <w:rsid w:val="00197615"/>
    <w:rsid w:val="001B119D"/>
    <w:rsid w:val="0020520A"/>
    <w:rsid w:val="002B3F14"/>
    <w:rsid w:val="002C51EB"/>
    <w:rsid w:val="00312E2C"/>
    <w:rsid w:val="00335D79"/>
    <w:rsid w:val="00352A46"/>
    <w:rsid w:val="003A0851"/>
    <w:rsid w:val="003E391F"/>
    <w:rsid w:val="003F3E0C"/>
    <w:rsid w:val="00516574"/>
    <w:rsid w:val="005853A5"/>
    <w:rsid w:val="00616D99"/>
    <w:rsid w:val="00633948"/>
    <w:rsid w:val="00656C24"/>
    <w:rsid w:val="006A77E1"/>
    <w:rsid w:val="006B2F64"/>
    <w:rsid w:val="00743CE4"/>
    <w:rsid w:val="00757A5E"/>
    <w:rsid w:val="007C059F"/>
    <w:rsid w:val="007F5341"/>
    <w:rsid w:val="00926B7B"/>
    <w:rsid w:val="00961617"/>
    <w:rsid w:val="009A4CC3"/>
    <w:rsid w:val="009E444A"/>
    <w:rsid w:val="00A27A81"/>
    <w:rsid w:val="00AF487D"/>
    <w:rsid w:val="00AF6CF1"/>
    <w:rsid w:val="00B83AF0"/>
    <w:rsid w:val="00BC11FC"/>
    <w:rsid w:val="00CF261B"/>
    <w:rsid w:val="00D77C43"/>
    <w:rsid w:val="00DC0354"/>
    <w:rsid w:val="00E02568"/>
    <w:rsid w:val="00E24DF8"/>
    <w:rsid w:val="00E4311D"/>
    <w:rsid w:val="00E9159D"/>
    <w:rsid w:val="00EA6BD6"/>
    <w:rsid w:val="00EB7C1F"/>
    <w:rsid w:val="00EF719F"/>
    <w:rsid w:val="00FB1098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E24D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A113-F2A7-4F7E-9423-89A8FCCF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10</cp:revision>
  <dcterms:created xsi:type="dcterms:W3CDTF">2017-10-10T05:21:00Z</dcterms:created>
  <dcterms:modified xsi:type="dcterms:W3CDTF">2017-10-11T08:27:00Z</dcterms:modified>
</cp:coreProperties>
</file>